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30466" w:rsidRPr="00803AC6" w:rsidRDefault="00330466" w:rsidP="0033046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32"/>
          <w:szCs w:val="32"/>
        </w:rPr>
      </w:pPr>
      <w:r w:rsidRPr="00803AC6">
        <w:rPr>
          <w:rFonts w:ascii="Times New Roman" w:hAnsi="Times New Roman"/>
          <w:b/>
          <w:sz w:val="32"/>
          <w:szCs w:val="32"/>
        </w:rPr>
        <w:t>Новая история стран Европы и Америки. 1815-1918 гг.</w:t>
      </w:r>
    </w:p>
    <w:p w:rsidR="00330466" w:rsidRPr="00330466" w:rsidRDefault="00330466" w:rsidP="0033046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330466">
        <w:rPr>
          <w:rFonts w:ascii="Times New Roman" w:hAnsi="Times New Roman"/>
          <w:sz w:val="24"/>
          <w:szCs w:val="24"/>
        </w:rPr>
        <w:t xml:space="preserve">(общий курс </w:t>
      </w:r>
      <w:r w:rsidR="00803AC6">
        <w:rPr>
          <w:rFonts w:ascii="Times New Roman" w:hAnsi="Times New Roman"/>
          <w:sz w:val="24"/>
          <w:szCs w:val="24"/>
        </w:rPr>
        <w:t xml:space="preserve">лекций </w:t>
      </w:r>
      <w:r w:rsidRPr="00330466">
        <w:rPr>
          <w:rFonts w:ascii="Times New Roman" w:hAnsi="Times New Roman"/>
          <w:sz w:val="24"/>
          <w:szCs w:val="24"/>
        </w:rPr>
        <w:t xml:space="preserve">для студентов ӀӀӀ курса </w:t>
      </w:r>
      <w:r w:rsidR="00803AC6">
        <w:rPr>
          <w:rFonts w:ascii="Times New Roman" w:hAnsi="Times New Roman"/>
          <w:sz w:val="24"/>
          <w:szCs w:val="24"/>
        </w:rPr>
        <w:t>очной (дневной) формы обучения</w:t>
      </w:r>
    </w:p>
    <w:p w:rsidR="00330466" w:rsidRDefault="00330466" w:rsidP="0033046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 w:rsidRPr="00330466">
        <w:rPr>
          <w:rFonts w:ascii="Times New Roman" w:hAnsi="Times New Roman"/>
          <w:sz w:val="24"/>
          <w:szCs w:val="24"/>
        </w:rPr>
        <w:t>исторического факультета МГУ имени М.В. Ломоносова)</w:t>
      </w:r>
    </w:p>
    <w:p w:rsidR="00ED7D62" w:rsidRDefault="00ED7D62" w:rsidP="0033046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:rsidR="00ED7D62" w:rsidRPr="00330466" w:rsidRDefault="00ED7D62" w:rsidP="00330466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</w:t>
      </w:r>
      <w:r w:rsidR="00803AC6">
        <w:rPr>
          <w:rFonts w:ascii="Times New Roman" w:hAnsi="Times New Roman"/>
          <w:sz w:val="24"/>
          <w:szCs w:val="24"/>
        </w:rPr>
        <w:t xml:space="preserve">материалы, предоставленные </w:t>
      </w:r>
      <w:r>
        <w:rPr>
          <w:rFonts w:ascii="Times New Roman" w:hAnsi="Times New Roman"/>
          <w:sz w:val="24"/>
          <w:szCs w:val="24"/>
        </w:rPr>
        <w:t>лектор</w:t>
      </w:r>
      <w:r w:rsidR="00803AC6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, читающ</w:t>
      </w:r>
      <w:r w:rsidR="00803AC6">
        <w:rPr>
          <w:rFonts w:ascii="Times New Roman" w:hAnsi="Times New Roman"/>
          <w:sz w:val="24"/>
          <w:szCs w:val="24"/>
        </w:rPr>
        <w:t>им</w:t>
      </w:r>
      <w:r>
        <w:rPr>
          <w:rFonts w:ascii="Times New Roman" w:hAnsi="Times New Roman"/>
          <w:sz w:val="24"/>
          <w:szCs w:val="24"/>
        </w:rPr>
        <w:t xml:space="preserve"> курс в данном семестре</w:t>
      </w:r>
      <w:r w:rsidR="00803AC6" w:rsidRPr="00330466">
        <w:rPr>
          <w:rFonts w:ascii="Times New Roman" w:hAnsi="Times New Roman"/>
          <w:sz w:val="24"/>
          <w:szCs w:val="24"/>
        </w:rPr>
        <w:t xml:space="preserve"> </w:t>
      </w:r>
    </w:p>
    <w:p w:rsidR="00330466" w:rsidRPr="00330466" w:rsidRDefault="00330466" w:rsidP="0033046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ED7D62" w:rsidRPr="00330466" w:rsidTr="00330466">
        <w:tc>
          <w:tcPr>
            <w:tcW w:w="9571" w:type="dxa"/>
            <w:shd w:val="clear" w:color="auto" w:fill="D9D9D9"/>
          </w:tcPr>
          <w:p w:rsidR="00330466" w:rsidRPr="00330466" w:rsidRDefault="00330466" w:rsidP="003304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Байбакова"/>
            <w:r w:rsidRPr="00330466">
              <w:rPr>
                <w:rFonts w:ascii="Times New Roman" w:hAnsi="Times New Roman"/>
                <w:b/>
                <w:sz w:val="24"/>
                <w:szCs w:val="24"/>
              </w:rPr>
              <w:t>Читающий лектор – д.и.н., профессор Л.В.Байбакова</w:t>
            </w:r>
            <w:bookmarkEnd w:id="0"/>
          </w:p>
        </w:tc>
      </w:tr>
    </w:tbl>
    <w:p w:rsidR="00330466" w:rsidRPr="00330466" w:rsidRDefault="00330466" w:rsidP="0033046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330466" w:rsidRPr="00330466" w:rsidRDefault="00330466" w:rsidP="0033046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u w:val="single"/>
        </w:rPr>
      </w:pPr>
      <w:r w:rsidRPr="00330466">
        <w:rPr>
          <w:rFonts w:ascii="Times New Roman" w:hAnsi="Times New Roman"/>
          <w:b/>
          <w:sz w:val="24"/>
          <w:szCs w:val="24"/>
        </w:rPr>
        <w:t>Вопросы к экзамену</w:t>
      </w:r>
      <w:r w:rsidRPr="00330466">
        <w:rPr>
          <w:rFonts w:ascii="Times New Roman" w:hAnsi="Times New Roman"/>
          <w:sz w:val="24"/>
          <w:szCs w:val="24"/>
        </w:rPr>
        <w:t xml:space="preserve"> (первый вопрос – из списка ниже, в</w:t>
      </w:r>
      <w:r w:rsidRPr="0033046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качестве второго вопроса на э</w:t>
      </w:r>
      <w:r w:rsidRPr="0033046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к</w:t>
      </w:r>
      <w:r w:rsidRPr="0033046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замене предусматривается изложение концепции одной (по выбору экз</w:t>
      </w:r>
      <w:r w:rsidRPr="0033046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а</w:t>
      </w:r>
      <w:r w:rsidRPr="0033046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менатора) из трех изученных студентом обязательных монографий из предложенного списка лит</w:t>
      </w:r>
      <w:r w:rsidRPr="0033046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е</w:t>
      </w:r>
      <w:r w:rsidRPr="0033046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ратуры.</w:t>
      </w:r>
      <w:r w:rsidRPr="00330466">
        <w:rPr>
          <w:rFonts w:ascii="Times New Roman" w:hAnsi="Times New Roman"/>
          <w:sz w:val="24"/>
          <w:szCs w:val="24"/>
          <w:u w:val="single"/>
        </w:rPr>
        <w:t>:</w:t>
      </w:r>
    </w:p>
    <w:p w:rsidR="00330466" w:rsidRPr="00330466" w:rsidRDefault="00330466" w:rsidP="0033046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Факторы становления и этапы функционирования «Венской системы» междунаро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д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ных отношений.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Образование «Священного союза» и эпоха конгрессов 1818-1822 гг. 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еставрация Бурбонов во Франции: внутренняя и внешняя политика.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«Июльская» монархия во Франции: внутренняя и внешняя политика.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Национально-освободительное движение в Латинской Америке. Война за независ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мость 1810-26 гг.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Промышленный переворот и формирование индустриальной экономич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е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ской системы в странах Европы и Америки. 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Социально-экономическое и политическое развитие Англии в первой п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о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ловине ХӀХ в. Чартизм.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Социально-экономическое и политическое развитие США в первой пол</w:t>
      </w: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</w:t>
      </w: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вине ХӀХ в. «Джексоновская демократия».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Буржуазные революции и революционные движения 30-х гг. ХӀХ в. в Е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в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ропе.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Причины и начало революции 1848 г. во Франции. Деятельность учредительного с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брания.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Конституирование второй республики во Франции. Президентские в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ы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боры 1848 г.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Вторая империя во Франции: внутренняя и внешняя политика.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Революция 1848–1849 гг. в Италии: причины, </w:t>
      </w: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основные этапы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итоги.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Революция 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1848–1849 гг. </w:t>
      </w: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Германии: причины, основные этапы, итоги.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Революция 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1848–1849 гг. </w:t>
      </w: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Австрийской империи: причины, ход, итоги.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Становление рабочего движения. 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Основание и деятельность 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Международного 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т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ов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рищества 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абочих.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Особенности объединения Германии. Роль 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О. Бисмарка.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Особенности объединения Италии. 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Роль Дж. 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Гарибальди и К. Кавура.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Австро–венгерский компромисс 1867 г.: от австрийской империи к А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стро-Венгрии.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Вопрос о рабстве в США в первой половине XIX в. Аболиционистское движение.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Гражданская война в США 1861-65 г.: причины, ход, итоги. 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Реконструкция американского Юга (1865-1877 гг.). Компромисс Тилдена – Хейса.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Революции в Испании в ХΙХ в.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Формирование основ индустриального общества в Европе и Америке в конце XIX – начале XX вв.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Э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волюция форм правления в странах Европы и Америки в 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XIX – начале XX вв.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</w:pP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Национальные особенности конституционного строя в 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странах Европы и Америки в 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XIX – начале XX вв.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</w:pPr>
      <w:r w:rsidRPr="00803AC6">
        <w:rPr>
          <w:rFonts w:ascii="Times New Roman" w:hAnsi="Times New Roman"/>
          <w:bCs/>
          <w:color w:val="000000"/>
          <w:sz w:val="24"/>
          <w:szCs w:val="24"/>
        </w:rPr>
        <w:t>Эволюция партийно-политических систем</w:t>
      </w:r>
      <w:r w:rsidRPr="00803AC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странах Европы и Америки в 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XIX – начале XX вв.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  <w:lang w:eastAsia="ru-RU"/>
        </w:rPr>
        <w:t xml:space="preserve">Международная социал-демократия в конце 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ХӀХ – начале ХХ вв. Образование и де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тельность ΙΙ Интернационала.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outlineLvl w:val="3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Франция в конце 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ХӀХ – начале ХХ вв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от крушения Второй Империи до Первой м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ровой войны.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Германская империя на рубеже 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ХӀХ–ХХ вв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Территориальный раздел мира. 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и развитие колониальных империй в конце ХΙХ – начале ХХ в.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Экономическое и политическое развитие США в конце 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ХӀХ – начале ХХ вв.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«Пр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грессивная эра».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Экономическое и политическое развитие Великобритании в конце 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ХӀХ – начале ХХ вв. «</w:t>
      </w:r>
      <w:r w:rsidRPr="00803AC6">
        <w:rPr>
          <w:rFonts w:ascii="Times New Roman" w:hAnsi="Times New Roman"/>
          <w:bCs/>
          <w:color w:val="000000"/>
          <w:sz w:val="24"/>
          <w:szCs w:val="24"/>
        </w:rPr>
        <w:t>Ллойд-джорджизм»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Ирландский вопрос в общественно-политической жизни Великобрит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нии во второй половине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ХӀХ – начале ХХ вв.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Австро-Венгрия в конце 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ХӀХ – начале ХХ вв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.: противоборство сил интеграции и де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интеграции.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Италия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конце ХӀХ – начале ХХ вв. Реформы Дж. Джолитти.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Экспансионистская политика США в Западном полушарии в 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ХӀХ – начале ХХ вв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Испания на рубеже ХӀХ–ХХ вв.: трудности модернизации и особенности обществе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но-политической борьбы.</w:t>
      </w:r>
    </w:p>
    <w:p w:rsidR="00803AC6" w:rsidRPr="00803AC6" w:rsidRDefault="00803AC6" w:rsidP="00803AC6">
      <w:pPr>
        <w:numPr>
          <w:ilvl w:val="0"/>
          <w:numId w:val="9"/>
        </w:numPr>
        <w:shd w:val="clear" w:color="auto" w:fill="FFFFFF"/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Эволюция избирательного права в 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ХӀХ – начале ХХ вв. 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Страны Латинской Америки во второй половине ХӀХ –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начале ХХ вв.: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 особенности социально-экономического и политического развития.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Эволюция идейных течений западноевропейской политической мысли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ХӀХ – начале ХХ вв.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Международные отношения на рубеже ХӀХ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–ХХ вв. Образование вое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ных блоков.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Причины и начало Первой мировой войны. Цели и планы участников.</w:t>
      </w:r>
    </w:p>
    <w:p w:rsidR="00803AC6" w:rsidRPr="00803AC6" w:rsidRDefault="00803AC6" w:rsidP="00803AC6">
      <w:pPr>
        <w:numPr>
          <w:ilvl w:val="0"/>
          <w:numId w:val="9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Первая мировая война: ход военных действий и дипломатическая борьба.</w:t>
      </w:r>
    </w:p>
    <w:p w:rsidR="00846458" w:rsidRPr="00330466" w:rsidRDefault="00846458" w:rsidP="000F3A4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B76F48" w:rsidRPr="00330466" w:rsidRDefault="00B76F48" w:rsidP="00846458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B76F48" w:rsidRPr="00330466" w:rsidRDefault="00330466" w:rsidP="00330466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  <w:r w:rsidRPr="00330466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0F3A4B" w:rsidRPr="00330466" w:rsidRDefault="000F3A4B" w:rsidP="000F3A4B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8C739B" w:rsidRPr="00330466" w:rsidRDefault="00CA7E8A" w:rsidP="00330466">
      <w:pPr>
        <w:pStyle w:val="a3"/>
        <w:spacing w:after="0" w:line="240" w:lineRule="auto"/>
        <w:ind w:left="0" w:right="57"/>
        <w:rPr>
          <w:rFonts w:ascii="Times New Roman" w:hAnsi="Times New Roman"/>
          <w:sz w:val="24"/>
          <w:szCs w:val="24"/>
          <w:u w:val="single"/>
        </w:rPr>
      </w:pPr>
      <w:r w:rsidRPr="00330466">
        <w:rPr>
          <w:rFonts w:ascii="Times New Roman" w:hAnsi="Times New Roman"/>
          <w:sz w:val="24"/>
          <w:szCs w:val="24"/>
          <w:u w:val="single"/>
        </w:rPr>
        <w:t>Учебники</w:t>
      </w:r>
      <w:r w:rsidR="00330466" w:rsidRPr="00330466">
        <w:rPr>
          <w:rFonts w:ascii="Times New Roman" w:hAnsi="Times New Roman"/>
          <w:sz w:val="24"/>
          <w:szCs w:val="24"/>
          <w:u w:val="single"/>
        </w:rPr>
        <w:t>:</w:t>
      </w:r>
    </w:p>
    <w:p w:rsidR="00803AC6" w:rsidRPr="00803AC6" w:rsidRDefault="00803AC6" w:rsidP="00803AC6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03AC6">
        <w:rPr>
          <w:rFonts w:ascii="Times New Roman" w:hAnsi="Times New Roman"/>
          <w:sz w:val="24"/>
          <w:szCs w:val="24"/>
        </w:rPr>
        <w:t>История стран Европы и Америки в новое время. 1815-1914. (под ред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. В.С. Бондарч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у</w:t>
      </w:r>
      <w:r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 xml:space="preserve">ка, И.В. Григорьевой). </w:t>
      </w:r>
      <w:r w:rsidRPr="00803AC6">
        <w:rPr>
          <w:rFonts w:ascii="Times New Roman" w:hAnsi="Times New Roman"/>
          <w:sz w:val="24"/>
          <w:szCs w:val="24"/>
        </w:rPr>
        <w:t>М.: АРГАМАК-Медиа, 2016.</w:t>
      </w:r>
    </w:p>
    <w:p w:rsidR="00803AC6" w:rsidRPr="00803AC6" w:rsidRDefault="00803AC6" w:rsidP="00803AC6">
      <w:pPr>
        <w:numPr>
          <w:ilvl w:val="0"/>
          <w:numId w:val="10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03AC6">
        <w:rPr>
          <w:rFonts w:ascii="Times New Roman" w:hAnsi="Times New Roman"/>
          <w:sz w:val="24"/>
          <w:szCs w:val="24"/>
        </w:rPr>
        <w:t>Новая история стран Европы и Америки. Начало 1870-х годов –1918 г. (под ред. И. В. Григорьевой). М., 2001. Гл.21, 22.</w:t>
      </w:r>
    </w:p>
    <w:p w:rsidR="00846458" w:rsidRPr="00330466" w:rsidRDefault="00846458" w:rsidP="000F3A4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8378EB" w:rsidRDefault="00330466" w:rsidP="00803AC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  <w:r w:rsidRPr="00803AC6">
        <w:rPr>
          <w:rFonts w:ascii="Times New Roman" w:hAnsi="Times New Roman"/>
          <w:sz w:val="24"/>
          <w:szCs w:val="24"/>
          <w:u w:val="single"/>
        </w:rPr>
        <w:t>Монографии</w:t>
      </w:r>
      <w:r w:rsidRPr="00803AC6">
        <w:rPr>
          <w:rFonts w:ascii="Times New Roman" w:hAnsi="Times New Roman"/>
          <w:sz w:val="24"/>
          <w:szCs w:val="24"/>
        </w:rPr>
        <w:t xml:space="preserve"> (</w:t>
      </w:r>
      <w:r w:rsidR="00803AC6"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в качестве третьего экзаменационного вопроса на экзамене предусматрив</w:t>
      </w:r>
      <w:r w:rsidR="00803AC6"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а</w:t>
      </w:r>
      <w:r w:rsidR="00803AC6"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ется изложение концепции одной (по выбору экзаменатора) из двух обязательных мон</w:t>
      </w:r>
      <w:r w:rsidR="00803AC6"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о</w:t>
      </w:r>
      <w:r w:rsidR="00803AC6" w:rsidRPr="00803AC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t>графий из предложенного списка литературы</w:t>
      </w:r>
      <w:r w:rsidRPr="00803AC6">
        <w:rPr>
          <w:rFonts w:ascii="Times New Roman" w:hAnsi="Times New Roman"/>
          <w:sz w:val="24"/>
          <w:szCs w:val="24"/>
        </w:rPr>
        <w:t>)</w:t>
      </w:r>
      <w:r w:rsidR="00803AC6">
        <w:rPr>
          <w:rFonts w:ascii="Times New Roman" w:hAnsi="Times New Roman"/>
          <w:sz w:val="24"/>
          <w:szCs w:val="24"/>
        </w:rPr>
        <w:t>:</w:t>
      </w:r>
    </w:p>
    <w:p w:rsidR="00803AC6" w:rsidRPr="00803AC6" w:rsidRDefault="00803AC6" w:rsidP="00803AC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03AC6">
        <w:rPr>
          <w:rStyle w:val="af1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Айзенштат М.П. </w:t>
      </w:r>
      <w:r w:rsidRPr="00803A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Западноевропейский парламентаризм XVIII–XIX вв.: этапы стано</w:t>
      </w:r>
      <w:r w:rsidRPr="00803A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</w:t>
      </w:r>
      <w:r w:rsidRPr="00803A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ления и развития / М., 2001.</w:t>
      </w:r>
      <w:r w:rsidRPr="00803AC6">
        <w:rPr>
          <w:rFonts w:ascii="Times New Roman" w:hAnsi="Times New Roman"/>
          <w:sz w:val="24"/>
          <w:szCs w:val="24"/>
        </w:rPr>
        <w:t xml:space="preserve"> Лекции 3, 4, 5 </w:t>
      </w:r>
      <w:r w:rsidRPr="00803A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[электронный ресурс] – </w:t>
      </w:r>
      <w:hyperlink r:id="rId7" w:history="1">
        <w:r w:rsidRPr="00803AC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https://www.twirpx.com/file/883397/</w:t>
        </w:r>
      </w:hyperlink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3AC6">
        <w:rPr>
          <w:rFonts w:ascii="Times New Roman" w:hAnsi="Times New Roman"/>
          <w:i/>
          <w:sz w:val="24"/>
          <w:szCs w:val="24"/>
        </w:rPr>
        <w:t>Байбакова Л.В</w:t>
      </w:r>
      <w:r w:rsidRPr="00803AC6">
        <w:rPr>
          <w:rFonts w:ascii="Times New Roman" w:hAnsi="Times New Roman"/>
          <w:sz w:val="24"/>
          <w:szCs w:val="24"/>
        </w:rPr>
        <w:t>. Двухпартийная система в период вступления США в индустриальное о</w:t>
      </w:r>
      <w:r w:rsidRPr="00803AC6">
        <w:rPr>
          <w:rFonts w:ascii="Times New Roman" w:hAnsi="Times New Roman"/>
          <w:sz w:val="24"/>
          <w:szCs w:val="24"/>
        </w:rPr>
        <w:t>б</w:t>
      </w:r>
      <w:r w:rsidRPr="00803AC6">
        <w:rPr>
          <w:rFonts w:ascii="Times New Roman" w:hAnsi="Times New Roman"/>
          <w:sz w:val="24"/>
          <w:szCs w:val="24"/>
        </w:rPr>
        <w:t xml:space="preserve">щество. М., 2002 [электронный ресурс] – </w:t>
      </w:r>
      <w:hyperlink r:id="rId8" w:history="1">
        <w:r w:rsidRPr="00803AC6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Pr="00803AC6">
          <w:rPr>
            <w:rStyle w:val="a6"/>
            <w:rFonts w:ascii="Times New Roman" w:hAnsi="Times New Roman"/>
            <w:sz w:val="24"/>
            <w:szCs w:val="24"/>
          </w:rPr>
          <w:t>://</w:t>
        </w:r>
        <w:r w:rsidRPr="00803AC6">
          <w:rPr>
            <w:rStyle w:val="a6"/>
            <w:rFonts w:ascii="Times New Roman" w:hAnsi="Times New Roman"/>
            <w:sz w:val="24"/>
            <w:szCs w:val="24"/>
            <w:lang w:val="en-US"/>
          </w:rPr>
          <w:t>znanium</w:t>
        </w:r>
        <w:r w:rsidRPr="00803AC6">
          <w:rPr>
            <w:rStyle w:val="a6"/>
            <w:rFonts w:ascii="Times New Roman" w:hAnsi="Times New Roman"/>
            <w:sz w:val="24"/>
            <w:szCs w:val="24"/>
          </w:rPr>
          <w:t>.</w:t>
        </w:r>
        <w:r w:rsidRPr="00803AC6">
          <w:rPr>
            <w:rStyle w:val="a6"/>
            <w:rFonts w:ascii="Times New Roman" w:hAnsi="Times New Roman"/>
            <w:sz w:val="24"/>
            <w:szCs w:val="24"/>
            <w:lang w:val="en-US"/>
          </w:rPr>
          <w:t>com</w:t>
        </w:r>
        <w:r w:rsidRPr="00803AC6">
          <w:rPr>
            <w:rStyle w:val="a6"/>
            <w:rFonts w:ascii="Times New Roman" w:hAnsi="Times New Roman"/>
            <w:sz w:val="24"/>
            <w:szCs w:val="24"/>
          </w:rPr>
          <w:t>/</w:t>
        </w:r>
      </w:hyperlink>
      <w:r w:rsidRPr="00803AC6">
        <w:rPr>
          <w:rFonts w:ascii="Times New Roman" w:hAnsi="Times New Roman"/>
          <w:sz w:val="24"/>
          <w:szCs w:val="24"/>
        </w:rPr>
        <w:t xml:space="preserve"> </w:t>
      </w:r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Бриггс Э., Клэвин</w:t>
      </w:r>
      <w:r w:rsidRPr="00803AC6">
        <w:rPr>
          <w:rStyle w:val="af1"/>
          <w:rFonts w:ascii="Times New Roman" w:hAnsi="Times New Roman"/>
          <w:i w:val="0"/>
          <w:color w:val="333333"/>
          <w:sz w:val="24"/>
          <w:szCs w:val="24"/>
          <w:shd w:val="clear" w:color="auto" w:fill="FFFFFF"/>
        </w:rPr>
        <w:t xml:space="preserve"> П</w:t>
      </w:r>
      <w:r w:rsidRPr="00803AC6">
        <w:rPr>
          <w:rStyle w:val="af1"/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803A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Европа нового и новейшего времени. С 1789 года и до наших дней. М., 2006. Гл.2, 3, 4, 5, 6 [электронный ресурс] – </w:t>
      </w:r>
      <w:hyperlink r:id="rId9" w:history="1">
        <w:r w:rsidRPr="00803AC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http://mexalib.com/view/19542</w:t>
        </w:r>
      </w:hyperlink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03AC6">
        <w:rPr>
          <w:rStyle w:val="af1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Данн О. </w:t>
      </w:r>
      <w:r w:rsidRPr="00803A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Нации и национализм в Германии. 1770–1990. СПб., 2003. Гл.4, 5, 6 [эле</w:t>
      </w:r>
      <w:r w:rsidRPr="00803A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</w:t>
      </w:r>
      <w:r w:rsidRPr="00803A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тронный ресурс] – </w:t>
      </w:r>
      <w:hyperlink r:id="rId10" w:history="1">
        <w:r w:rsidRPr="00803AC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http://pdf-knigi.com/1218/336800/Natsii_i_natsionalizm_v_Germani.pdf</w:t>
        </w:r>
      </w:hyperlink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03AC6">
        <w:rPr>
          <w:rStyle w:val="af1"/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Диттрич Т.В. </w:t>
      </w:r>
      <w:r w:rsidRPr="00803A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Повседневная жизнь викторианской Англии. М., 2007 [электронный р</w:t>
      </w:r>
      <w:r w:rsidRPr="00803A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 w:rsidRPr="00803AC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сурс] – </w:t>
      </w:r>
      <w:hyperlink r:id="rId11" w:history="1">
        <w:r w:rsidRPr="00803AC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http://www.e-reading.club/book.php?book=1041456</w:t>
        </w:r>
      </w:hyperlink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3AC6">
        <w:rPr>
          <w:rFonts w:ascii="Times New Roman" w:hAnsi="Times New Roman"/>
          <w:sz w:val="24"/>
          <w:szCs w:val="24"/>
        </w:rPr>
        <w:t>История Испании. М., 2014. Т.2. Ч.2, раздел 1, 2, 3, 4; .3, раздел 1,2. С.200-479.</w:t>
      </w:r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color w:val="111133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lastRenderedPageBreak/>
        <w:t xml:space="preserve">Ларин Е. </w:t>
      </w:r>
      <w:r w:rsidRPr="00803AC6">
        <w:rPr>
          <w:rFonts w:ascii="Times New Roman" w:hAnsi="Times New Roman"/>
          <w:bCs/>
          <w:color w:val="111133"/>
          <w:sz w:val="24"/>
          <w:szCs w:val="24"/>
          <w:shd w:val="clear" w:color="auto" w:fill="FFFFFF"/>
        </w:rPr>
        <w:t>Политическая история стран Латинской Америки в XIX веке. М,. 2012 (А</w:t>
      </w:r>
      <w:r w:rsidRPr="00803AC6">
        <w:rPr>
          <w:rFonts w:ascii="Times New Roman" w:hAnsi="Times New Roman"/>
          <w:bCs/>
          <w:color w:val="111133"/>
          <w:sz w:val="24"/>
          <w:szCs w:val="24"/>
          <w:shd w:val="clear" w:color="auto" w:fill="FFFFFF"/>
        </w:rPr>
        <w:t>р</w:t>
      </w:r>
      <w:r w:rsidRPr="00803AC6">
        <w:rPr>
          <w:rFonts w:ascii="Times New Roman" w:hAnsi="Times New Roman"/>
          <w:bCs/>
          <w:color w:val="111133"/>
          <w:sz w:val="24"/>
          <w:szCs w:val="24"/>
          <w:shd w:val="clear" w:color="auto" w:fill="FFFFFF"/>
        </w:rPr>
        <w:t>гентина, Бразилия, Мексика).</w:t>
      </w:r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bCs/>
          <w:i/>
          <w:color w:val="000000"/>
          <w:sz w:val="24"/>
          <w:szCs w:val="24"/>
          <w:shd w:val="clear" w:color="auto" w:fill="FFFFFF"/>
        </w:rPr>
        <w:t>Ливен Д</w:t>
      </w:r>
      <w:r w:rsidRPr="00803A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.</w:t>
      </w:r>
      <w:r w:rsidRPr="00803AC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803AC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Аристократия в Европе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1815–1914. СПб., 2000 [электронный ресурс] – </w:t>
      </w:r>
      <w:hyperlink r:id="rId12" w:history="1">
        <w:r w:rsidRPr="00803AC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http://istmat.info/node/28371</w:t>
        </w:r>
      </w:hyperlink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3AC6">
        <w:rPr>
          <w:rFonts w:ascii="Times New Roman" w:hAnsi="Times New Roman"/>
          <w:i/>
          <w:sz w:val="24"/>
          <w:szCs w:val="24"/>
        </w:rPr>
        <w:t>Любин В.П</w:t>
      </w:r>
      <w:r w:rsidRPr="00803AC6">
        <w:rPr>
          <w:rFonts w:ascii="Times New Roman" w:hAnsi="Times New Roman"/>
          <w:sz w:val="24"/>
          <w:szCs w:val="24"/>
        </w:rPr>
        <w:t xml:space="preserve">. Социалисты в истории Италии. М., 2007. С.39-195 – 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[электро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ный ресурс] – </w:t>
      </w:r>
      <w:hyperlink r:id="rId13" w:history="1">
        <w:r w:rsidRPr="00803AC6">
          <w:rPr>
            <w:rStyle w:val="a6"/>
            <w:rFonts w:ascii="Times New Roman" w:hAnsi="Times New Roman"/>
            <w:sz w:val="24"/>
            <w:szCs w:val="24"/>
          </w:rPr>
          <w:t>https://cruxbook.xyz/download/sotsialistyi-v-istorii-italii#form</w:t>
        </w:r>
      </w:hyperlink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03A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Мартен-Фюжье А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Элегантная жизнь или как возник «весь Париж». М., 1998 [эле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тронный ресурс] –</w:t>
      </w:r>
      <w:r w:rsidRPr="00803AC6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803AC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https://www.twirpx.com/file/1359500/</w:t>
        </w:r>
      </w:hyperlink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Первая мировая война и судьбы европейской цивилизации. М., 2014. Гл.1-2 (с. 27-66), гл. 5 (с.135-186), гл.8 (с.315-358) [электронный ресурс] – </w:t>
      </w:r>
      <w:hyperlink r:id="rId15" w:history="1">
        <w:r w:rsidRPr="00803AC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http://www.hist.msu.ru/research/publications/detail.php?ELEMENT_ID=39157</w:t>
        </w:r>
      </w:hyperlink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3A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Хобсбаум Э.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Век революции. 1789-1848. Ростов-на-Дону, 1999 [электронный ресурс] – </w:t>
      </w:r>
      <w:hyperlink r:id="rId16" w:history="1">
        <w:r w:rsidRPr="00803AC6">
          <w:rPr>
            <w:rStyle w:val="a6"/>
            <w:rFonts w:ascii="Times New Roman" w:hAnsi="Times New Roman"/>
            <w:sz w:val="24"/>
            <w:szCs w:val="24"/>
          </w:rPr>
          <w:t>http://4as.info/book/1159</w:t>
        </w:r>
      </w:hyperlink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3AC6">
        <w:rPr>
          <w:rFonts w:ascii="Times New Roman" w:hAnsi="Times New Roman"/>
          <w:sz w:val="24"/>
          <w:szCs w:val="24"/>
        </w:rPr>
        <w:t>Хобсбаум Э. Век капитала.1848-1875.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Ростов-на-Дону, 1999 [электронный ресурс] – </w:t>
      </w:r>
      <w:hyperlink r:id="rId17" w:history="1">
        <w:r w:rsidRPr="00803AC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http://4as.info/book/1160</w:t>
        </w:r>
      </w:hyperlink>
    </w:p>
    <w:p w:rsidR="00803AC6" w:rsidRPr="00803AC6" w:rsidRDefault="00803AC6" w:rsidP="00803AC6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03AC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Хобсбаум Э</w:t>
      </w:r>
      <w:r w:rsidRPr="00803AC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Век Империи.1875-1914. Ростов-на-Дону, 1999 [электронный ресурс] –</w:t>
      </w:r>
      <w:r w:rsidRPr="00803AC6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803AC6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http://4as.info/book/1161</w:t>
        </w:r>
      </w:hyperlink>
    </w:p>
    <w:p w:rsidR="00E533CC" w:rsidRPr="00330466" w:rsidRDefault="00E533CC" w:rsidP="000F3A4B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30466" w:rsidRPr="00330466" w:rsidRDefault="00330466" w:rsidP="0033046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330466"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  <w:br w:type="page"/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88"/>
      </w:tblGrid>
      <w:tr w:rsidR="00ED7D62" w:rsidRPr="00330466" w:rsidTr="00330466">
        <w:tc>
          <w:tcPr>
            <w:tcW w:w="9571" w:type="dxa"/>
            <w:shd w:val="clear" w:color="auto" w:fill="D9D9D9"/>
          </w:tcPr>
          <w:p w:rsidR="00330466" w:rsidRPr="00330466" w:rsidRDefault="00330466" w:rsidP="00330466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Медяков"/>
            <w:r w:rsidRPr="0033046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Читающий лектор – </w:t>
            </w:r>
            <w:r w:rsidR="00B2623E">
              <w:rPr>
                <w:rFonts w:ascii="Times New Roman" w:hAnsi="Times New Roman"/>
                <w:b/>
                <w:sz w:val="24"/>
                <w:szCs w:val="24"/>
              </w:rPr>
              <w:t>д.</w:t>
            </w:r>
            <w:r w:rsidRPr="00330466">
              <w:rPr>
                <w:rFonts w:ascii="Times New Roman" w:hAnsi="Times New Roman"/>
                <w:b/>
                <w:sz w:val="24"/>
                <w:szCs w:val="24"/>
              </w:rPr>
              <w:t>и.н., доцент А.С.Медяков</w:t>
            </w:r>
            <w:bookmarkEnd w:id="1"/>
          </w:p>
        </w:tc>
      </w:tr>
    </w:tbl>
    <w:p w:rsidR="00330466" w:rsidRPr="00330466" w:rsidRDefault="00330466" w:rsidP="0033046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330466" w:rsidRPr="00330466" w:rsidRDefault="00330466" w:rsidP="0033046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  <w:u w:val="single"/>
        </w:rPr>
      </w:pPr>
      <w:r w:rsidRPr="00330466">
        <w:rPr>
          <w:rFonts w:ascii="Times New Roman" w:hAnsi="Times New Roman"/>
          <w:b/>
          <w:sz w:val="24"/>
          <w:szCs w:val="24"/>
        </w:rPr>
        <w:t>Вопросы к экзамену</w:t>
      </w:r>
      <w:r w:rsidRPr="00330466">
        <w:rPr>
          <w:rFonts w:ascii="Times New Roman" w:hAnsi="Times New Roman"/>
          <w:sz w:val="24"/>
          <w:szCs w:val="24"/>
          <w:u w:val="single"/>
        </w:rPr>
        <w:t>:</w:t>
      </w:r>
    </w:p>
    <w:p w:rsidR="00330466" w:rsidRPr="00ED7D62" w:rsidRDefault="00330466" w:rsidP="0033046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Венская система международных отношений в первой половине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в.: создание, структура, основные события. «Священный союз».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Промышленный переворот в первой половине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в. Его ход и особенности в осно</w:t>
      </w:r>
      <w:r w:rsidRPr="008A091B">
        <w:rPr>
          <w:rFonts w:ascii="Times New Roman" w:hAnsi="Times New Roman"/>
          <w:sz w:val="24"/>
          <w:szCs w:val="24"/>
        </w:rPr>
        <w:t>в</w:t>
      </w:r>
      <w:r w:rsidRPr="008A091B">
        <w:rPr>
          <w:rFonts w:ascii="Times New Roman" w:hAnsi="Times New Roman"/>
          <w:sz w:val="24"/>
          <w:szCs w:val="24"/>
        </w:rPr>
        <w:t xml:space="preserve">ных странах Европы и Америки.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Демографические сдвиги и перемены в повседневной жизни в 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«Великие  идеологии» в первой половине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Феномен нации и национализма и его особенности в странах Европы и Америки.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Революционные движения 20-х гг. в Средиземноморской Европе: причины, характер, о</w:t>
      </w:r>
      <w:r w:rsidRPr="008A091B">
        <w:rPr>
          <w:rFonts w:ascii="Times New Roman" w:hAnsi="Times New Roman"/>
          <w:sz w:val="24"/>
          <w:szCs w:val="24"/>
        </w:rPr>
        <w:t>б</w:t>
      </w:r>
      <w:r w:rsidRPr="008A091B">
        <w:rPr>
          <w:rFonts w:ascii="Times New Roman" w:hAnsi="Times New Roman"/>
          <w:sz w:val="24"/>
          <w:szCs w:val="24"/>
        </w:rPr>
        <w:t xml:space="preserve">щее и особенное.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Война за независимость в Латинской Америке (1810 – 1826).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Внутриполитическое развитие Англии в первой половине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в. Проблема демокр</w:t>
      </w:r>
      <w:r w:rsidRPr="008A091B">
        <w:rPr>
          <w:rFonts w:ascii="Times New Roman" w:hAnsi="Times New Roman"/>
          <w:sz w:val="24"/>
          <w:szCs w:val="24"/>
        </w:rPr>
        <w:t>а</w:t>
      </w:r>
      <w:r w:rsidRPr="008A091B">
        <w:rPr>
          <w:rFonts w:ascii="Times New Roman" w:hAnsi="Times New Roman"/>
          <w:sz w:val="24"/>
          <w:szCs w:val="24"/>
        </w:rPr>
        <w:t>тизации политического устройства. Партии. Рабочее движение.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Внутриполитическое развитие Франции в первой половине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в. Реставрация. Иде</w:t>
      </w:r>
      <w:r w:rsidRPr="008A091B">
        <w:rPr>
          <w:rFonts w:ascii="Times New Roman" w:hAnsi="Times New Roman"/>
          <w:sz w:val="24"/>
          <w:szCs w:val="24"/>
        </w:rPr>
        <w:t>й</w:t>
      </w:r>
      <w:r w:rsidRPr="008A091B">
        <w:rPr>
          <w:rFonts w:ascii="Times New Roman" w:hAnsi="Times New Roman"/>
          <w:sz w:val="24"/>
          <w:szCs w:val="24"/>
        </w:rPr>
        <w:t>ная и политическая борьба. Июльская революция и ее значение.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Германия в 1815 – 1848 гг.: государственное  устройство, политические течения, национальная проблема.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Проблема объединения Италии в 20–60–е гг.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Внутренняя политика  США в первой половине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Революция 1848 г. во Франции.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Революция 1848 г. в Германии.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Революция 1848 г. в империи Габсбургов..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Революция 1848 г. в Италии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Внутренняя политика Англии в 50-60-е гг.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Внутренняя политика Франции в 50-60-е гг.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Объединение Германии.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Рабочее и социалистическое движение в 40-60-е гг.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в. Марксизм. </w:t>
      </w:r>
      <w:r w:rsidRPr="008A091B">
        <w:rPr>
          <w:rFonts w:ascii="Times New Roman" w:hAnsi="Times New Roman"/>
          <w:sz w:val="24"/>
          <w:szCs w:val="24"/>
          <w:lang w:val="en-US"/>
        </w:rPr>
        <w:t>I</w:t>
      </w:r>
      <w:r w:rsidRPr="008A091B">
        <w:rPr>
          <w:rFonts w:ascii="Times New Roman" w:hAnsi="Times New Roman"/>
          <w:sz w:val="24"/>
          <w:szCs w:val="24"/>
        </w:rPr>
        <w:t xml:space="preserve"> Интернаци</w:t>
      </w:r>
      <w:r w:rsidRPr="008A091B">
        <w:rPr>
          <w:rFonts w:ascii="Times New Roman" w:hAnsi="Times New Roman"/>
          <w:sz w:val="24"/>
          <w:szCs w:val="24"/>
        </w:rPr>
        <w:t>о</w:t>
      </w:r>
      <w:r w:rsidRPr="008A091B">
        <w:rPr>
          <w:rFonts w:ascii="Times New Roman" w:hAnsi="Times New Roman"/>
          <w:sz w:val="24"/>
          <w:szCs w:val="24"/>
        </w:rPr>
        <w:t>нал.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Образование Австро-Венгрии. Государственное устройство и национальный вопрос в А</w:t>
      </w:r>
      <w:r w:rsidRPr="008A091B">
        <w:rPr>
          <w:rFonts w:ascii="Times New Roman" w:hAnsi="Times New Roman"/>
          <w:sz w:val="24"/>
          <w:szCs w:val="24"/>
        </w:rPr>
        <w:t>в</w:t>
      </w:r>
      <w:r w:rsidRPr="008A091B">
        <w:rPr>
          <w:rFonts w:ascii="Times New Roman" w:hAnsi="Times New Roman"/>
          <w:sz w:val="24"/>
          <w:szCs w:val="24"/>
        </w:rPr>
        <w:t xml:space="preserve">стро-Венгрии во второй половине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Гражданская война и Реконструкция в США.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Франко-германская война 1870-1871 гг. и Парижская коммуна.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Общие закономерности экономического развития стран Европы и Америки во второй п</w:t>
      </w:r>
      <w:r w:rsidRPr="008A091B">
        <w:rPr>
          <w:rFonts w:ascii="Times New Roman" w:hAnsi="Times New Roman"/>
          <w:sz w:val="24"/>
          <w:szCs w:val="24"/>
        </w:rPr>
        <w:t>о</w:t>
      </w:r>
      <w:r w:rsidRPr="008A091B">
        <w:rPr>
          <w:rFonts w:ascii="Times New Roman" w:hAnsi="Times New Roman"/>
          <w:sz w:val="24"/>
          <w:szCs w:val="24"/>
        </w:rPr>
        <w:t xml:space="preserve">ловине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Эволюция социальных отношений в обществах Европы и Америки во второй пол</w:t>
      </w:r>
      <w:r w:rsidRPr="008A091B">
        <w:rPr>
          <w:rFonts w:ascii="Times New Roman" w:hAnsi="Times New Roman"/>
          <w:sz w:val="24"/>
          <w:szCs w:val="24"/>
        </w:rPr>
        <w:t>о</w:t>
      </w:r>
      <w:r w:rsidRPr="008A091B">
        <w:rPr>
          <w:rFonts w:ascii="Times New Roman" w:hAnsi="Times New Roman"/>
          <w:sz w:val="24"/>
          <w:szCs w:val="24"/>
        </w:rPr>
        <w:t xml:space="preserve">вине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Общие закономерности и особенности государственного и внутриполитического ра</w:t>
      </w:r>
      <w:r w:rsidRPr="008A091B">
        <w:rPr>
          <w:rFonts w:ascii="Times New Roman" w:hAnsi="Times New Roman"/>
          <w:sz w:val="24"/>
          <w:szCs w:val="24"/>
        </w:rPr>
        <w:t>з</w:t>
      </w:r>
      <w:r w:rsidRPr="008A091B">
        <w:rPr>
          <w:rFonts w:ascii="Times New Roman" w:hAnsi="Times New Roman"/>
          <w:sz w:val="24"/>
          <w:szCs w:val="24"/>
        </w:rPr>
        <w:t xml:space="preserve">вития стран Запада во второй половине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 Эволюция   па</w:t>
      </w:r>
      <w:r w:rsidRPr="008A091B">
        <w:rPr>
          <w:rFonts w:ascii="Times New Roman" w:hAnsi="Times New Roman"/>
          <w:sz w:val="24"/>
          <w:szCs w:val="24"/>
        </w:rPr>
        <w:t>р</w:t>
      </w:r>
      <w:r w:rsidRPr="008A091B">
        <w:rPr>
          <w:rFonts w:ascii="Times New Roman" w:hAnsi="Times New Roman"/>
          <w:sz w:val="24"/>
          <w:szCs w:val="24"/>
        </w:rPr>
        <w:t>тийно-политической системы в странах Запада.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 Развитие рабочего и социалистического движения в последней четверти  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</w:t>
      </w:r>
      <w:r w:rsidRPr="008A091B">
        <w:rPr>
          <w:rFonts w:ascii="Times New Roman" w:hAnsi="Times New Roman"/>
          <w:sz w:val="24"/>
          <w:szCs w:val="24"/>
        </w:rPr>
        <w:t>а</w:t>
      </w:r>
      <w:r w:rsidRPr="008A091B">
        <w:rPr>
          <w:rFonts w:ascii="Times New Roman" w:hAnsi="Times New Roman"/>
          <w:sz w:val="24"/>
          <w:szCs w:val="24"/>
        </w:rPr>
        <w:t xml:space="preserve">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в. Деятельность </w:t>
      </w:r>
      <w:r w:rsidRPr="008A091B">
        <w:rPr>
          <w:rFonts w:ascii="Times New Roman" w:hAnsi="Times New Roman"/>
          <w:sz w:val="24"/>
          <w:szCs w:val="24"/>
          <w:lang w:val="en-US"/>
        </w:rPr>
        <w:t>II</w:t>
      </w:r>
      <w:r w:rsidRPr="008A091B">
        <w:rPr>
          <w:rFonts w:ascii="Times New Roman" w:hAnsi="Times New Roman"/>
          <w:sz w:val="24"/>
          <w:szCs w:val="24"/>
        </w:rPr>
        <w:t xml:space="preserve"> Интернационала. Проблема ревизионизма.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Система международных отношений и её эволюция в последней трети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</w:t>
      </w:r>
      <w:r w:rsidRPr="008A091B">
        <w:rPr>
          <w:rFonts w:ascii="Times New Roman" w:hAnsi="Times New Roman"/>
          <w:sz w:val="24"/>
          <w:szCs w:val="24"/>
        </w:rPr>
        <w:t>а</w:t>
      </w:r>
      <w:r w:rsidRPr="008A091B">
        <w:rPr>
          <w:rFonts w:ascii="Times New Roman" w:hAnsi="Times New Roman"/>
          <w:sz w:val="24"/>
          <w:szCs w:val="24"/>
        </w:rPr>
        <w:t xml:space="preserve">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вв.: создание военно-политических блоков.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Колониальная экспансия стран Запада в 70 – 90 гг.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в. и её причины.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Великодержавные интересы и национальные проблемы на Балканах в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в. Бо</w:t>
      </w:r>
      <w:r w:rsidRPr="008A091B">
        <w:rPr>
          <w:rFonts w:ascii="Times New Roman" w:hAnsi="Times New Roman"/>
          <w:sz w:val="24"/>
          <w:szCs w:val="24"/>
        </w:rPr>
        <w:t>с</w:t>
      </w:r>
      <w:r w:rsidRPr="008A091B">
        <w:rPr>
          <w:rFonts w:ascii="Times New Roman" w:hAnsi="Times New Roman"/>
          <w:sz w:val="24"/>
          <w:szCs w:val="24"/>
        </w:rPr>
        <w:t>нийский кризис. Балканские войны 1912-1913 гг.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Конституция Германской империи. Внутренняя политика Бисмарка.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Особенности социально-экономического развития Германской империи в последние дес</w:t>
      </w:r>
      <w:r w:rsidRPr="008A091B">
        <w:rPr>
          <w:rFonts w:ascii="Times New Roman" w:hAnsi="Times New Roman"/>
          <w:sz w:val="24"/>
          <w:szCs w:val="24"/>
        </w:rPr>
        <w:t>я</w:t>
      </w:r>
      <w:r w:rsidRPr="008A091B">
        <w:rPr>
          <w:rFonts w:ascii="Times New Roman" w:hAnsi="Times New Roman"/>
          <w:sz w:val="24"/>
          <w:szCs w:val="24"/>
        </w:rPr>
        <w:t xml:space="preserve">тилетия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начало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Внешняя политика Бисмарка в 70-е – 90-е гг.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lastRenderedPageBreak/>
        <w:t xml:space="preserve">Внутренняя и внешняя политика Германии в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Особенности социально-экономического развития Англии в последние десятилетия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Англия в 70-90 гг.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века. (политические партии, внутриполитический курс)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Внутренняя политика Англии в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в. Ирландский вопрос. «Ллойд-джорджизм».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Внешняя и колониальная политика Англии в конце </w:t>
      </w:r>
      <w:r w:rsidRPr="008A091B">
        <w:rPr>
          <w:rFonts w:ascii="Times New Roman" w:hAnsi="Times New Roman"/>
          <w:sz w:val="24"/>
          <w:szCs w:val="24"/>
          <w:lang w:val="en-US"/>
        </w:rPr>
        <w:t>XIX </w:t>
      </w:r>
      <w:r w:rsidRPr="008A091B">
        <w:rPr>
          <w:rFonts w:ascii="Times New Roman" w:hAnsi="Times New Roman"/>
          <w:sz w:val="24"/>
          <w:szCs w:val="24"/>
        </w:rPr>
        <w:t xml:space="preserve">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Особенности социально-экономического развития Франции в конце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Политическое развитие Франции в 70-90 гг.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в. Конституция </w:t>
      </w:r>
      <w:r w:rsidRPr="008A091B">
        <w:rPr>
          <w:rFonts w:ascii="Times New Roman" w:hAnsi="Times New Roman"/>
          <w:sz w:val="24"/>
          <w:szCs w:val="24"/>
          <w:lang w:val="en-US"/>
        </w:rPr>
        <w:t>III</w:t>
      </w:r>
      <w:r w:rsidRPr="008A091B">
        <w:rPr>
          <w:rFonts w:ascii="Times New Roman" w:hAnsi="Times New Roman"/>
          <w:sz w:val="24"/>
          <w:szCs w:val="24"/>
        </w:rPr>
        <w:t xml:space="preserve"> республики. Ра</w:t>
      </w:r>
      <w:r w:rsidRPr="008A091B">
        <w:rPr>
          <w:rFonts w:ascii="Times New Roman" w:hAnsi="Times New Roman"/>
          <w:sz w:val="24"/>
          <w:szCs w:val="24"/>
        </w:rPr>
        <w:t>с</w:t>
      </w:r>
      <w:r w:rsidRPr="008A091B">
        <w:rPr>
          <w:rFonts w:ascii="Times New Roman" w:hAnsi="Times New Roman"/>
          <w:sz w:val="24"/>
          <w:szCs w:val="24"/>
        </w:rPr>
        <w:t>становка политических сил. Внутриполитические кризисы.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Внутренняя политика радикальных кабинетов во Франции в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в. Антиклер</w:t>
      </w:r>
      <w:r w:rsidRPr="008A091B">
        <w:rPr>
          <w:rFonts w:ascii="Times New Roman" w:hAnsi="Times New Roman"/>
          <w:sz w:val="24"/>
          <w:szCs w:val="24"/>
        </w:rPr>
        <w:t>и</w:t>
      </w:r>
      <w:r w:rsidRPr="008A091B">
        <w:rPr>
          <w:rFonts w:ascii="Times New Roman" w:hAnsi="Times New Roman"/>
          <w:sz w:val="24"/>
          <w:szCs w:val="24"/>
        </w:rPr>
        <w:t>кальные реформы. «Левый блок».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Внешняя и колониальная политика Франции в  последней четверти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Социально-экономическое развитие США в  последней четверти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 и его особенности.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Внутриполитическое развитие США в 70-90 гг. Двухпартийная система. Фермерское и р</w:t>
      </w:r>
      <w:r w:rsidRPr="008A091B">
        <w:rPr>
          <w:rFonts w:ascii="Times New Roman" w:hAnsi="Times New Roman"/>
          <w:sz w:val="24"/>
          <w:szCs w:val="24"/>
        </w:rPr>
        <w:t>а</w:t>
      </w:r>
      <w:r w:rsidRPr="008A091B">
        <w:rPr>
          <w:rFonts w:ascii="Times New Roman" w:hAnsi="Times New Roman"/>
          <w:sz w:val="24"/>
          <w:szCs w:val="24"/>
        </w:rPr>
        <w:t>бочее движение.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«Прогрессивная эра» в США. Проблема монополий. Демократическое и антимоноп</w:t>
      </w:r>
      <w:r w:rsidRPr="008A091B">
        <w:rPr>
          <w:rFonts w:ascii="Times New Roman" w:hAnsi="Times New Roman"/>
          <w:sz w:val="24"/>
          <w:szCs w:val="24"/>
        </w:rPr>
        <w:t>о</w:t>
      </w:r>
      <w:r w:rsidRPr="008A091B">
        <w:rPr>
          <w:rFonts w:ascii="Times New Roman" w:hAnsi="Times New Roman"/>
          <w:sz w:val="24"/>
          <w:szCs w:val="24"/>
        </w:rPr>
        <w:t>листическое движение.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Внешняя политика США в конце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 Политика «большой дубинки» и и</w:t>
      </w:r>
      <w:r w:rsidRPr="008A091B">
        <w:rPr>
          <w:rFonts w:ascii="Times New Roman" w:hAnsi="Times New Roman"/>
          <w:sz w:val="24"/>
          <w:szCs w:val="24"/>
        </w:rPr>
        <w:t>с</w:t>
      </w:r>
      <w:r w:rsidRPr="008A091B">
        <w:rPr>
          <w:rFonts w:ascii="Times New Roman" w:hAnsi="Times New Roman"/>
          <w:sz w:val="24"/>
          <w:szCs w:val="24"/>
        </w:rPr>
        <w:t>пано-американская война.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Особенности социально-экономического развития Италии в последней четверти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Внутренняя политика Италии в 70-90 гг.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в.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Внутриполитическое развитие Италии в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в. Социальный реформизм Дж</w:t>
      </w:r>
      <w:r w:rsidRPr="008A091B">
        <w:rPr>
          <w:rFonts w:ascii="Times New Roman" w:hAnsi="Times New Roman"/>
          <w:sz w:val="24"/>
          <w:szCs w:val="24"/>
        </w:rPr>
        <w:t>о</w:t>
      </w:r>
      <w:r w:rsidRPr="008A091B">
        <w:rPr>
          <w:rFonts w:ascii="Times New Roman" w:hAnsi="Times New Roman"/>
          <w:sz w:val="24"/>
          <w:szCs w:val="24"/>
        </w:rPr>
        <w:t xml:space="preserve">литти.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Внешняя и колониальная политика Италии в конце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Основные черты и особенности социально-экономического и политического разв</w:t>
      </w:r>
      <w:r w:rsidRPr="008A091B">
        <w:rPr>
          <w:rFonts w:ascii="Times New Roman" w:hAnsi="Times New Roman"/>
          <w:sz w:val="24"/>
          <w:szCs w:val="24"/>
        </w:rPr>
        <w:t>и</w:t>
      </w:r>
      <w:r w:rsidRPr="008A091B">
        <w:rPr>
          <w:rFonts w:ascii="Times New Roman" w:hAnsi="Times New Roman"/>
          <w:sz w:val="24"/>
          <w:szCs w:val="24"/>
        </w:rPr>
        <w:t xml:space="preserve">тия  стран Латинской Америки в конце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Испания в последней трети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вв.: социально-экономическое полож</w:t>
      </w:r>
      <w:r w:rsidRPr="008A091B">
        <w:rPr>
          <w:rFonts w:ascii="Times New Roman" w:hAnsi="Times New Roman"/>
          <w:sz w:val="24"/>
          <w:szCs w:val="24"/>
        </w:rPr>
        <w:t>е</w:t>
      </w:r>
      <w:r w:rsidRPr="008A091B">
        <w:rPr>
          <w:rFonts w:ascii="Times New Roman" w:hAnsi="Times New Roman"/>
          <w:sz w:val="24"/>
          <w:szCs w:val="24"/>
        </w:rPr>
        <w:t xml:space="preserve">ние, внутренняя и внешняя  политика.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Внешняя политика Австро-Венгрии в конце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 –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 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Июльский кризис и начало Первой мировой войны. Цели и планы двух военных бл</w:t>
      </w:r>
      <w:r w:rsidRPr="008A091B">
        <w:rPr>
          <w:rFonts w:ascii="Times New Roman" w:hAnsi="Times New Roman"/>
          <w:sz w:val="24"/>
          <w:szCs w:val="24"/>
        </w:rPr>
        <w:t>о</w:t>
      </w:r>
      <w:r w:rsidRPr="008A091B">
        <w:rPr>
          <w:rFonts w:ascii="Times New Roman" w:hAnsi="Times New Roman"/>
          <w:sz w:val="24"/>
          <w:szCs w:val="24"/>
        </w:rPr>
        <w:t>ков. Война и общественное мнение.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Основные тенденции развития культуры в </w:t>
      </w:r>
      <w:r w:rsidRPr="008A091B">
        <w:rPr>
          <w:rFonts w:ascii="Times New Roman" w:hAnsi="Times New Roman"/>
          <w:sz w:val="24"/>
          <w:szCs w:val="24"/>
          <w:lang w:val="en-US"/>
        </w:rPr>
        <w:t>XIX</w:t>
      </w:r>
      <w:r w:rsidRPr="008A091B">
        <w:rPr>
          <w:rFonts w:ascii="Times New Roman" w:hAnsi="Times New Roman"/>
          <w:sz w:val="24"/>
          <w:szCs w:val="24"/>
        </w:rPr>
        <w:t xml:space="preserve">- начале </w:t>
      </w:r>
      <w:r w:rsidRPr="008A091B">
        <w:rPr>
          <w:rFonts w:ascii="Times New Roman" w:hAnsi="Times New Roman"/>
          <w:sz w:val="24"/>
          <w:szCs w:val="24"/>
          <w:lang w:val="en-US"/>
        </w:rPr>
        <w:t>XX</w:t>
      </w:r>
      <w:r w:rsidRPr="008A091B">
        <w:rPr>
          <w:rFonts w:ascii="Times New Roman" w:hAnsi="Times New Roman"/>
          <w:sz w:val="24"/>
          <w:szCs w:val="24"/>
        </w:rPr>
        <w:t xml:space="preserve"> вв.</w:t>
      </w:r>
    </w:p>
    <w:p w:rsidR="008A091B" w:rsidRPr="008A091B" w:rsidRDefault="008A091B" w:rsidP="008A091B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Первая мировая война: причины, ход военных действий, итоги.</w:t>
      </w:r>
    </w:p>
    <w:p w:rsidR="00330466" w:rsidRPr="00330466" w:rsidRDefault="00330466" w:rsidP="0033046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330466" w:rsidRPr="00330466" w:rsidRDefault="00330466" w:rsidP="00330466">
      <w:pPr>
        <w:spacing w:after="0" w:line="240" w:lineRule="auto"/>
        <w:ind w:right="57"/>
        <w:rPr>
          <w:rFonts w:ascii="Times New Roman" w:hAnsi="Times New Roman"/>
          <w:b/>
          <w:sz w:val="24"/>
          <w:szCs w:val="24"/>
        </w:rPr>
      </w:pPr>
      <w:r w:rsidRPr="00330466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330466" w:rsidRPr="00330466" w:rsidRDefault="00330466" w:rsidP="00330466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:rsidR="00330466" w:rsidRDefault="00330466" w:rsidP="00330466">
      <w:pPr>
        <w:pStyle w:val="a3"/>
        <w:spacing w:after="0" w:line="240" w:lineRule="auto"/>
        <w:ind w:left="0" w:right="57"/>
        <w:rPr>
          <w:rFonts w:ascii="Times New Roman" w:hAnsi="Times New Roman"/>
          <w:sz w:val="24"/>
          <w:szCs w:val="24"/>
          <w:u w:val="single"/>
        </w:rPr>
      </w:pPr>
      <w:r w:rsidRPr="00330466">
        <w:rPr>
          <w:rFonts w:ascii="Times New Roman" w:hAnsi="Times New Roman"/>
          <w:sz w:val="24"/>
          <w:szCs w:val="24"/>
          <w:u w:val="single"/>
        </w:rPr>
        <w:t>Учебники:</w:t>
      </w:r>
    </w:p>
    <w:p w:rsidR="008A091B" w:rsidRDefault="008A091B" w:rsidP="00330466">
      <w:pPr>
        <w:pStyle w:val="a3"/>
        <w:spacing w:after="0" w:line="240" w:lineRule="auto"/>
        <w:ind w:left="0" w:right="57"/>
        <w:rPr>
          <w:rFonts w:ascii="Times New Roman" w:hAnsi="Times New Roman"/>
          <w:sz w:val="24"/>
          <w:szCs w:val="24"/>
          <w:u w:val="single"/>
        </w:rPr>
      </w:pPr>
    </w:p>
    <w:p w:rsidR="008A091B" w:rsidRPr="008A091B" w:rsidRDefault="008A091B" w:rsidP="008A091B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История стран Европы и Америки в Новое время (1815-1914 гг.) (п/р В.С.Бондарчука и И.В.Григорьевой). М., 2016.</w:t>
      </w:r>
    </w:p>
    <w:p w:rsidR="008A091B" w:rsidRPr="008A091B" w:rsidRDefault="008A091B" w:rsidP="008A091B">
      <w:pPr>
        <w:numPr>
          <w:ilvl w:val="0"/>
          <w:numId w:val="13"/>
        </w:numPr>
        <w:ind w:left="426" w:hanging="426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Новая история стран Европы и Америки. Начало 1870-х годов –1918 г. (под ред. И. В. Григорьевой). М., 2001. Гл.21.</w:t>
      </w:r>
    </w:p>
    <w:p w:rsidR="00330466" w:rsidRPr="00330466" w:rsidRDefault="00330466" w:rsidP="0033046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30466" w:rsidRDefault="008A091B" w:rsidP="00330466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Научная литература</w:t>
      </w:r>
      <w:r w:rsidR="00330466" w:rsidRPr="0033046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две монографии на выбор</w:t>
      </w:r>
      <w:r w:rsidR="00330466" w:rsidRPr="00330466">
        <w:rPr>
          <w:rFonts w:ascii="Times New Roman" w:hAnsi="Times New Roman"/>
          <w:sz w:val="24"/>
          <w:szCs w:val="24"/>
        </w:rPr>
        <w:t>)</w:t>
      </w:r>
      <w:r w:rsidR="00ED7D62">
        <w:rPr>
          <w:rFonts w:ascii="Times New Roman" w:hAnsi="Times New Roman"/>
          <w:sz w:val="24"/>
          <w:szCs w:val="24"/>
        </w:rPr>
        <w:t>:</w:t>
      </w:r>
    </w:p>
    <w:p w:rsidR="008A091B" w:rsidRDefault="008A091B" w:rsidP="00330466">
      <w:pPr>
        <w:spacing w:after="0" w:line="240" w:lineRule="auto"/>
        <w:ind w:right="57"/>
        <w:rPr>
          <w:rFonts w:ascii="Times New Roman" w:hAnsi="Times New Roman"/>
          <w:sz w:val="24"/>
          <w:szCs w:val="24"/>
        </w:rPr>
      </w:pP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lastRenderedPageBreak/>
        <w:t>Байбакова Л.В. Двухпартийная система в период вступления США в индустриальное о</w:t>
      </w:r>
      <w:r w:rsidRPr="008A091B">
        <w:rPr>
          <w:rFonts w:ascii="Times New Roman" w:hAnsi="Times New Roman"/>
          <w:sz w:val="24"/>
          <w:szCs w:val="24"/>
        </w:rPr>
        <w:t>б</w:t>
      </w:r>
      <w:r w:rsidRPr="008A091B">
        <w:rPr>
          <w:rFonts w:ascii="Times New Roman" w:hAnsi="Times New Roman"/>
          <w:sz w:val="24"/>
          <w:szCs w:val="24"/>
        </w:rPr>
        <w:t>щество. М., 2002.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Айзенштат М.П. Британский парламент и общество в 30-40 гг. XIX в.  М., 1997. 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Аникеева Н.Е., Ведюшкин В.А., Волосюк О.В., Медников И.Ю., Пожарская С.П.  И</w:t>
      </w:r>
      <w:r w:rsidRPr="008A091B">
        <w:rPr>
          <w:rFonts w:ascii="Times New Roman" w:hAnsi="Times New Roman"/>
          <w:sz w:val="24"/>
          <w:szCs w:val="24"/>
        </w:rPr>
        <w:t>с</w:t>
      </w:r>
      <w:r w:rsidRPr="008A091B">
        <w:rPr>
          <w:rFonts w:ascii="Times New Roman" w:hAnsi="Times New Roman"/>
          <w:sz w:val="24"/>
          <w:szCs w:val="24"/>
        </w:rPr>
        <w:t>тория внешней политики Испании. - М., 2014.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Берковский Н.Я. Романтизм в Германии. СПб., 2001.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Бриггс Э., Клэвин П. Европа нового и новейшего времени.  С 1789 года и до наших дней. М., 2006.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В "пороховом погребе Европы". 1878–1914 гг. М., 2003.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Викторианцы. Столпы британской политики XIX века. Под ред. И.М. Узнародова. Р</w:t>
      </w:r>
      <w:r w:rsidRPr="008A091B">
        <w:rPr>
          <w:rFonts w:ascii="Times New Roman" w:hAnsi="Times New Roman"/>
          <w:sz w:val="24"/>
          <w:szCs w:val="24"/>
        </w:rPr>
        <w:t>о</w:t>
      </w:r>
      <w:r w:rsidRPr="008A091B">
        <w:rPr>
          <w:rFonts w:ascii="Times New Roman" w:hAnsi="Times New Roman"/>
          <w:sz w:val="24"/>
          <w:szCs w:val="24"/>
        </w:rPr>
        <w:t>стов н/Д, 1996.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Виноградов К.Б. Дэвид Ллойд Джордж. М., 1970.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Гелла Т.Н. Либеральная партия Великобритании и империя в конце XIX – начале ХХ века. Орел, 1992.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Григорьева И.В. Италия в ХХ  веке. М., 2006.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Данн О. Нации и национализм в Германии. СПб., 2003.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Дементьев И.П. Идейная борьба в США по вопросам империалистической экспа</w:t>
      </w:r>
      <w:r w:rsidRPr="008A091B">
        <w:rPr>
          <w:rFonts w:ascii="Times New Roman" w:hAnsi="Times New Roman"/>
          <w:sz w:val="24"/>
          <w:szCs w:val="24"/>
        </w:rPr>
        <w:t>н</w:t>
      </w:r>
      <w:r w:rsidRPr="008A091B">
        <w:rPr>
          <w:rFonts w:ascii="Times New Roman" w:hAnsi="Times New Roman"/>
          <w:sz w:val="24"/>
          <w:szCs w:val="24"/>
        </w:rPr>
        <w:t>сии на рубеже XIX-XX вв. М., 1973.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Евдокимова Н.П., Виватенко С.В. Раймон Пуанкаре - президент Франции. СПб., 2006. 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Европейские революции 1848 г. “Принцип национальности” в политике и идеол</w:t>
      </w:r>
      <w:r w:rsidRPr="008A091B">
        <w:rPr>
          <w:rFonts w:ascii="Times New Roman" w:hAnsi="Times New Roman"/>
          <w:sz w:val="24"/>
          <w:szCs w:val="24"/>
        </w:rPr>
        <w:t>о</w:t>
      </w:r>
      <w:r w:rsidRPr="008A091B">
        <w:rPr>
          <w:rFonts w:ascii="Times New Roman" w:hAnsi="Times New Roman"/>
          <w:sz w:val="24"/>
          <w:szCs w:val="24"/>
        </w:rPr>
        <w:t>гии. М., 2001.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Европейский либерализм в Новое время: теория и практика. М., 1995.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Ерофеев Н.А Английский колониализм в середине XIX в. М., 1977.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Зидер Р. Социальная история семьи в Западной и Центральной Европе ( конец XVIII-XX вв.) М., 1997.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Кёнен Г. Между страхом и восхищением. «Российский комплекс» в сознании немцев 1900-1945.  М., 2010.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Кондратенко Р.В. Испано-американская война 1898 г. – СПб, 2000.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Кретинин С.В. Карл Каутский 1854 – 1914 гг. Воронеж, 2007.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Ле Ридер Ж. Венский модерн и кризис идентичности.  СПб., 2009.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Ливен Д. Аристократия в Европе 1815-1914.  СПб., 2000.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Любин В.П. Социалисты в истории Италии. М., 2007.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Медяков А.С. История международных отношений в Новое время. М., 2007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Медяков А.С. Между Востоком и Западом. Внешняя политика монархии Габсбу</w:t>
      </w:r>
      <w:r w:rsidRPr="008A091B">
        <w:rPr>
          <w:rFonts w:ascii="Times New Roman" w:hAnsi="Times New Roman"/>
          <w:sz w:val="24"/>
          <w:szCs w:val="24"/>
        </w:rPr>
        <w:t>р</w:t>
      </w:r>
      <w:r w:rsidRPr="008A091B">
        <w:rPr>
          <w:rFonts w:ascii="Times New Roman" w:hAnsi="Times New Roman"/>
          <w:sz w:val="24"/>
          <w:szCs w:val="24"/>
        </w:rPr>
        <w:t xml:space="preserve">гов в первые годы дуализма. 1866-1871 гг. М., 2010. 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Международные отношения на Балканах. 1856-1878 гг. М., 1986.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Монархи, министры, дипломаты XIX –  начала XX века. СПб., 2002.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Национальная идея в Западной Европе в Новое время. М., 2005.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Палмер А. Бисмарк. Смоленск, 1997.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Посконина О. И. История Латинской Америки до ХХ в. М.: Весь мир, 2005. 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Рахшмир П.Ю. Князь Меттерних: человек и политик. Пермь, 1999.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Романова Е.В. Путь к войне. Развитие англо-германского конфликта 1898-1914 гг. М., 2008.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Сдвижков Д.А. Против «железа и крови»: пацифизм в Германской империи. М., 1999.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Трояновская М.О. Дискуссии по вопросам внешней политики в США (1775-1823). М., 2010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lastRenderedPageBreak/>
        <w:t xml:space="preserve">Трухановский В.Г. Бенджамин Дизраэли, или История одной невероятной карьеры. М., 1993 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Хобсбаум Э. Век революции. Век капитала. Век империи. В 3 кн. Ростов-на-Дону, 1999.</w:t>
      </w:r>
    </w:p>
    <w:p w:rsidR="008A091B" w:rsidRPr="008A091B" w:rsidRDefault="008A091B" w:rsidP="008A091B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Чаки М. Идеология оперетты и венский модерн.  СПб., 2001.</w:t>
      </w:r>
    </w:p>
    <w:p w:rsidR="00330466" w:rsidRDefault="00330466" w:rsidP="0033046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0466" w:rsidRPr="00330466" w:rsidRDefault="00330466" w:rsidP="00ED7D62">
      <w:pPr>
        <w:spacing w:line="240" w:lineRule="auto"/>
        <w:rPr>
          <w:rFonts w:ascii="Times New Roman" w:hAnsi="Times New Roman"/>
          <w:sz w:val="24"/>
          <w:szCs w:val="24"/>
        </w:rPr>
      </w:pPr>
      <w:r w:rsidRPr="00330466">
        <w:rPr>
          <w:rFonts w:ascii="Times New Roman" w:hAnsi="Times New Roman"/>
          <w:sz w:val="24"/>
          <w:szCs w:val="24"/>
          <w:u w:val="single"/>
        </w:rPr>
        <w:t>Художественная литература</w:t>
      </w:r>
      <w:r w:rsidRPr="00330466">
        <w:rPr>
          <w:rFonts w:ascii="Times New Roman" w:hAnsi="Times New Roman"/>
          <w:sz w:val="24"/>
          <w:szCs w:val="24"/>
        </w:rPr>
        <w:t xml:space="preserve"> (все произведения обязательны)</w:t>
      </w:r>
      <w:r w:rsidR="00ED7D62">
        <w:rPr>
          <w:rFonts w:ascii="Times New Roman" w:hAnsi="Times New Roman"/>
          <w:sz w:val="24"/>
          <w:szCs w:val="24"/>
        </w:rPr>
        <w:t>: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Байрон Дж. Паломничество Чайльд-Гарольда.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 xml:space="preserve">Бальзак О. На выбор: Отец Горио; Утраченные иллюзии; Гобсек. 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Гёте И. Поэзия и правда: из моей жизни.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Гюго В. Отверженные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Диккенс Ч. Жизнь и приключения Мартина Чезлвита.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Драйзер Т. Сестра Керри.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Золя Э. Дамское счастье.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Ирвинг В. Рассказы.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Мандзони А. Обрученные.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Манн Г. Верноподданный.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Миксат К. История Ности-младшего и Марии Тоот.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Стендаль. Красное и черное.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Теккерей У. Ярмарка тщеславия.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Флобер Г. Госпожа Бовари.</w:t>
      </w:r>
    </w:p>
    <w:p w:rsidR="008A091B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Манн Т. Будденброки.</w:t>
      </w:r>
    </w:p>
    <w:p w:rsidR="00330466" w:rsidRPr="008A091B" w:rsidRDefault="008A091B" w:rsidP="008A091B">
      <w:pPr>
        <w:numPr>
          <w:ilvl w:val="0"/>
          <w:numId w:val="15"/>
        </w:numPr>
        <w:spacing w:after="0"/>
        <w:rPr>
          <w:rFonts w:ascii="Times New Roman" w:hAnsi="Times New Roman"/>
          <w:sz w:val="24"/>
          <w:szCs w:val="24"/>
        </w:rPr>
      </w:pPr>
      <w:r w:rsidRPr="008A091B">
        <w:rPr>
          <w:rFonts w:ascii="Times New Roman" w:hAnsi="Times New Roman"/>
          <w:sz w:val="24"/>
          <w:szCs w:val="24"/>
        </w:rPr>
        <w:t>Французская романтическая повесть (Шатобриан Ф. Атала; Констан Б. Адольф;  В</w:t>
      </w:r>
      <w:r w:rsidRPr="008A091B">
        <w:rPr>
          <w:rFonts w:ascii="Times New Roman" w:hAnsi="Times New Roman"/>
          <w:sz w:val="24"/>
          <w:szCs w:val="24"/>
        </w:rPr>
        <w:t>и</w:t>
      </w:r>
      <w:r w:rsidRPr="008A091B">
        <w:rPr>
          <w:rFonts w:ascii="Times New Roman" w:hAnsi="Times New Roman"/>
          <w:sz w:val="24"/>
          <w:szCs w:val="24"/>
        </w:rPr>
        <w:t>ньи А. Лоретта)</w:t>
      </w:r>
    </w:p>
    <w:p w:rsidR="00330466" w:rsidRPr="00330466" w:rsidRDefault="00330466" w:rsidP="00330466">
      <w:pPr>
        <w:spacing w:after="0" w:line="240" w:lineRule="auto"/>
        <w:ind w:left="57" w:right="57"/>
        <w:jc w:val="both"/>
        <w:rPr>
          <w:rFonts w:ascii="Times New Roman" w:hAnsi="Times New Roman"/>
          <w:sz w:val="24"/>
          <w:szCs w:val="24"/>
        </w:rPr>
      </w:pPr>
    </w:p>
    <w:p w:rsidR="00330466" w:rsidRPr="00330466" w:rsidRDefault="00330466" w:rsidP="00330466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</w:pPr>
    </w:p>
    <w:p w:rsidR="00401C6E" w:rsidRPr="00330466" w:rsidRDefault="00401C6E" w:rsidP="00A462F1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bCs/>
          <w:color w:val="000000"/>
          <w:kern w:val="24"/>
          <w:sz w:val="24"/>
          <w:szCs w:val="24"/>
        </w:rPr>
      </w:pPr>
    </w:p>
    <w:p w:rsidR="00764F29" w:rsidRPr="00330466" w:rsidRDefault="00764F29" w:rsidP="000F3A4B">
      <w:pPr>
        <w:spacing w:after="0" w:line="240" w:lineRule="auto"/>
        <w:ind w:left="57" w:right="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Toc254378780"/>
      <w:bookmarkEnd w:id="2"/>
    </w:p>
    <w:sectPr w:rsidR="00764F29" w:rsidRPr="0033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725EB" w:rsidRDefault="00F725EB" w:rsidP="00764F29">
      <w:pPr>
        <w:spacing w:after="0" w:line="240" w:lineRule="auto"/>
      </w:pPr>
      <w:r>
        <w:separator/>
      </w:r>
    </w:p>
  </w:endnote>
  <w:endnote w:type="continuationSeparator" w:id="0">
    <w:p w:rsidR="00F725EB" w:rsidRDefault="00F725EB" w:rsidP="0076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725EB" w:rsidRDefault="00F725EB" w:rsidP="00764F29">
      <w:pPr>
        <w:spacing w:after="0" w:line="240" w:lineRule="auto"/>
      </w:pPr>
      <w:r>
        <w:separator/>
      </w:r>
    </w:p>
  </w:footnote>
  <w:footnote w:type="continuationSeparator" w:id="0">
    <w:p w:rsidR="00F725EB" w:rsidRDefault="00F725EB" w:rsidP="00764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57C01"/>
    <w:multiLevelType w:val="hybridMultilevel"/>
    <w:tmpl w:val="ECF04534"/>
    <w:lvl w:ilvl="0" w:tplc="701E9DE4">
      <w:start w:val="1"/>
      <w:numFmt w:val="decimal"/>
      <w:lvlText w:val="%1."/>
      <w:lvlJc w:val="left"/>
      <w:pPr>
        <w:ind w:left="44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A380A"/>
    <w:multiLevelType w:val="hybridMultilevel"/>
    <w:tmpl w:val="203E61D2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1BBC37DE"/>
    <w:multiLevelType w:val="hybridMultilevel"/>
    <w:tmpl w:val="08E476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F7DC9"/>
    <w:multiLevelType w:val="hybridMultilevel"/>
    <w:tmpl w:val="9B0CC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472B0"/>
    <w:multiLevelType w:val="hybridMultilevel"/>
    <w:tmpl w:val="1C3A3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E22849"/>
    <w:multiLevelType w:val="hybridMultilevel"/>
    <w:tmpl w:val="496C0E12"/>
    <w:lvl w:ilvl="0" w:tplc="63B8E24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543"/>
    <w:multiLevelType w:val="hybridMultilevel"/>
    <w:tmpl w:val="52D07118"/>
    <w:lvl w:ilvl="0" w:tplc="701E9DE4">
      <w:start w:val="1"/>
      <w:numFmt w:val="decimal"/>
      <w:lvlText w:val="%1."/>
      <w:lvlJc w:val="left"/>
      <w:pPr>
        <w:ind w:left="44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F3304"/>
    <w:multiLevelType w:val="hybridMultilevel"/>
    <w:tmpl w:val="3B381C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F33E41"/>
    <w:multiLevelType w:val="hybridMultilevel"/>
    <w:tmpl w:val="F26E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C2666"/>
    <w:multiLevelType w:val="hybridMultilevel"/>
    <w:tmpl w:val="C0DAEAE8"/>
    <w:lvl w:ilvl="0" w:tplc="701E9DE4">
      <w:start w:val="1"/>
      <w:numFmt w:val="decimal"/>
      <w:lvlText w:val="%1."/>
      <w:lvlJc w:val="left"/>
      <w:pPr>
        <w:ind w:left="44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0" w15:restartNumberingAfterBreak="0">
    <w:nsid w:val="696B03E3"/>
    <w:multiLevelType w:val="hybridMultilevel"/>
    <w:tmpl w:val="87821BAE"/>
    <w:lvl w:ilvl="0" w:tplc="701E9DE4">
      <w:start w:val="1"/>
      <w:numFmt w:val="decimal"/>
      <w:lvlText w:val="%1."/>
      <w:lvlJc w:val="left"/>
      <w:pPr>
        <w:ind w:left="49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69FC2B4B"/>
    <w:multiLevelType w:val="hybridMultilevel"/>
    <w:tmpl w:val="529C9E08"/>
    <w:lvl w:ilvl="0" w:tplc="701E9DE4">
      <w:start w:val="1"/>
      <w:numFmt w:val="decimal"/>
      <w:lvlText w:val="%1."/>
      <w:lvlJc w:val="left"/>
      <w:pPr>
        <w:ind w:left="498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6B197BD3"/>
    <w:multiLevelType w:val="hybridMultilevel"/>
    <w:tmpl w:val="2ACE6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D46F52"/>
    <w:multiLevelType w:val="hybridMultilevel"/>
    <w:tmpl w:val="C33ED544"/>
    <w:lvl w:ilvl="0" w:tplc="63B8E24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2C702D"/>
    <w:multiLevelType w:val="hybridMultilevel"/>
    <w:tmpl w:val="8E140632"/>
    <w:lvl w:ilvl="0" w:tplc="63B8E24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3"/>
  </w:num>
  <w:num w:numId="15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attachedTemplate r:id="rId1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17"/>
    <w:rsid w:val="00010EFB"/>
    <w:rsid w:val="00011F04"/>
    <w:rsid w:val="00031085"/>
    <w:rsid w:val="00041C8D"/>
    <w:rsid w:val="0005482E"/>
    <w:rsid w:val="000916A9"/>
    <w:rsid w:val="00094CA0"/>
    <w:rsid w:val="000A36FE"/>
    <w:rsid w:val="000A3EA1"/>
    <w:rsid w:val="000B08EF"/>
    <w:rsid w:val="000B4A9C"/>
    <w:rsid w:val="000C4F27"/>
    <w:rsid w:val="000D1DEC"/>
    <w:rsid w:val="000F3A4B"/>
    <w:rsid w:val="000F7D43"/>
    <w:rsid w:val="00132B4B"/>
    <w:rsid w:val="001669C7"/>
    <w:rsid w:val="00182837"/>
    <w:rsid w:val="001B2E43"/>
    <w:rsid w:val="001C5051"/>
    <w:rsid w:val="001D451B"/>
    <w:rsid w:val="00210C22"/>
    <w:rsid w:val="002273F4"/>
    <w:rsid w:val="002A7D70"/>
    <w:rsid w:val="002B3593"/>
    <w:rsid w:val="002B5310"/>
    <w:rsid w:val="002E4A07"/>
    <w:rsid w:val="002F7246"/>
    <w:rsid w:val="003044CF"/>
    <w:rsid w:val="00304E5E"/>
    <w:rsid w:val="00330466"/>
    <w:rsid w:val="003379B2"/>
    <w:rsid w:val="00362F62"/>
    <w:rsid w:val="00380FEE"/>
    <w:rsid w:val="0038574F"/>
    <w:rsid w:val="00385A79"/>
    <w:rsid w:val="0039726F"/>
    <w:rsid w:val="003C730B"/>
    <w:rsid w:val="003D5ED9"/>
    <w:rsid w:val="003D7C33"/>
    <w:rsid w:val="003E21F1"/>
    <w:rsid w:val="00401C6E"/>
    <w:rsid w:val="00431387"/>
    <w:rsid w:val="00454EE0"/>
    <w:rsid w:val="004658B2"/>
    <w:rsid w:val="00487D60"/>
    <w:rsid w:val="004A06FB"/>
    <w:rsid w:val="004A503F"/>
    <w:rsid w:val="004A6213"/>
    <w:rsid w:val="004C1619"/>
    <w:rsid w:val="0050776B"/>
    <w:rsid w:val="00517A54"/>
    <w:rsid w:val="00517FA4"/>
    <w:rsid w:val="00525E41"/>
    <w:rsid w:val="005715AA"/>
    <w:rsid w:val="00574B86"/>
    <w:rsid w:val="005762B4"/>
    <w:rsid w:val="005A33A7"/>
    <w:rsid w:val="005A6D91"/>
    <w:rsid w:val="005B52E3"/>
    <w:rsid w:val="005B6FEE"/>
    <w:rsid w:val="005C07DD"/>
    <w:rsid w:val="005F3171"/>
    <w:rsid w:val="0061741E"/>
    <w:rsid w:val="006235AB"/>
    <w:rsid w:val="006323BA"/>
    <w:rsid w:val="00651C36"/>
    <w:rsid w:val="006635A1"/>
    <w:rsid w:val="00667660"/>
    <w:rsid w:val="006849BC"/>
    <w:rsid w:val="006930DB"/>
    <w:rsid w:val="006B2D49"/>
    <w:rsid w:val="006C0CE0"/>
    <w:rsid w:val="006C3F56"/>
    <w:rsid w:val="006D11C6"/>
    <w:rsid w:val="006D1FD9"/>
    <w:rsid w:val="00710762"/>
    <w:rsid w:val="00711696"/>
    <w:rsid w:val="00764F29"/>
    <w:rsid w:val="00777C54"/>
    <w:rsid w:val="007847B9"/>
    <w:rsid w:val="007A42D8"/>
    <w:rsid w:val="007B47C8"/>
    <w:rsid w:val="007D0517"/>
    <w:rsid w:val="007F40AD"/>
    <w:rsid w:val="007F72C2"/>
    <w:rsid w:val="0080326B"/>
    <w:rsid w:val="00803AC6"/>
    <w:rsid w:val="008143B5"/>
    <w:rsid w:val="00817744"/>
    <w:rsid w:val="0082030A"/>
    <w:rsid w:val="008378EB"/>
    <w:rsid w:val="00840719"/>
    <w:rsid w:val="00840C81"/>
    <w:rsid w:val="00846458"/>
    <w:rsid w:val="00854ABF"/>
    <w:rsid w:val="00861595"/>
    <w:rsid w:val="00886379"/>
    <w:rsid w:val="0089215D"/>
    <w:rsid w:val="008A091B"/>
    <w:rsid w:val="008A4A29"/>
    <w:rsid w:val="008C09FD"/>
    <w:rsid w:val="008C739B"/>
    <w:rsid w:val="008F3DDC"/>
    <w:rsid w:val="009717BE"/>
    <w:rsid w:val="00993F1F"/>
    <w:rsid w:val="009A0BFE"/>
    <w:rsid w:val="009B16F7"/>
    <w:rsid w:val="009B210B"/>
    <w:rsid w:val="009E69DC"/>
    <w:rsid w:val="009F6057"/>
    <w:rsid w:val="00A2589E"/>
    <w:rsid w:val="00A37BBB"/>
    <w:rsid w:val="00A462F1"/>
    <w:rsid w:val="00A66F1D"/>
    <w:rsid w:val="00A803AA"/>
    <w:rsid w:val="00A808D8"/>
    <w:rsid w:val="00A93C15"/>
    <w:rsid w:val="00AA0F38"/>
    <w:rsid w:val="00AA2888"/>
    <w:rsid w:val="00AB296A"/>
    <w:rsid w:val="00AB7B42"/>
    <w:rsid w:val="00AD0F69"/>
    <w:rsid w:val="00AD11E4"/>
    <w:rsid w:val="00AE4BC3"/>
    <w:rsid w:val="00B166CD"/>
    <w:rsid w:val="00B2623E"/>
    <w:rsid w:val="00B35D8A"/>
    <w:rsid w:val="00B430F6"/>
    <w:rsid w:val="00B47BDB"/>
    <w:rsid w:val="00B714AC"/>
    <w:rsid w:val="00B75D6E"/>
    <w:rsid w:val="00B76F48"/>
    <w:rsid w:val="00BB155A"/>
    <w:rsid w:val="00BC1206"/>
    <w:rsid w:val="00BD68C6"/>
    <w:rsid w:val="00C0787B"/>
    <w:rsid w:val="00C12B03"/>
    <w:rsid w:val="00C528CB"/>
    <w:rsid w:val="00C5334D"/>
    <w:rsid w:val="00C64DE3"/>
    <w:rsid w:val="00CA4209"/>
    <w:rsid w:val="00CA7E8A"/>
    <w:rsid w:val="00CB072C"/>
    <w:rsid w:val="00CC1BAF"/>
    <w:rsid w:val="00CD7128"/>
    <w:rsid w:val="00D224C1"/>
    <w:rsid w:val="00D3658F"/>
    <w:rsid w:val="00D40162"/>
    <w:rsid w:val="00D4320C"/>
    <w:rsid w:val="00D46821"/>
    <w:rsid w:val="00D50A58"/>
    <w:rsid w:val="00D53BAB"/>
    <w:rsid w:val="00D570C7"/>
    <w:rsid w:val="00D76ADF"/>
    <w:rsid w:val="00D77054"/>
    <w:rsid w:val="00D863AA"/>
    <w:rsid w:val="00D94844"/>
    <w:rsid w:val="00D95A52"/>
    <w:rsid w:val="00DB475E"/>
    <w:rsid w:val="00DC0D14"/>
    <w:rsid w:val="00DC0FF1"/>
    <w:rsid w:val="00DD6515"/>
    <w:rsid w:val="00DE57F8"/>
    <w:rsid w:val="00E17CAE"/>
    <w:rsid w:val="00E533CC"/>
    <w:rsid w:val="00E807D5"/>
    <w:rsid w:val="00E833BB"/>
    <w:rsid w:val="00E9166D"/>
    <w:rsid w:val="00E96826"/>
    <w:rsid w:val="00EC3C1E"/>
    <w:rsid w:val="00ED318A"/>
    <w:rsid w:val="00ED7D62"/>
    <w:rsid w:val="00EE43BD"/>
    <w:rsid w:val="00F06694"/>
    <w:rsid w:val="00F14C56"/>
    <w:rsid w:val="00F36A45"/>
    <w:rsid w:val="00F603A5"/>
    <w:rsid w:val="00F725EB"/>
    <w:rsid w:val="00FA2500"/>
    <w:rsid w:val="00FA38CC"/>
    <w:rsid w:val="00FB6FE7"/>
    <w:rsid w:val="00FD33D8"/>
    <w:rsid w:val="00FE0011"/>
    <w:rsid w:val="00FE46F4"/>
    <w:rsid w:val="00FE57F8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2AE2D7"/>
  <w15:chartTrackingRefBased/>
  <w15:docId w15:val="{1FAAB7FD-8409-0949-A6B5-04E728DA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11F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4F2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764F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826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qFormat/>
    <w:rsid w:val="00764F29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D60"/>
    <w:pPr>
      <w:ind w:left="720"/>
      <w:contextualSpacing/>
    </w:pPr>
  </w:style>
  <w:style w:type="paragraph" w:styleId="a4">
    <w:name w:val="Balloon Text"/>
    <w:basedOn w:val="a"/>
    <w:link w:val="a5"/>
    <w:unhideWhenUsed/>
    <w:rsid w:val="00FE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E46F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F3171"/>
  </w:style>
  <w:style w:type="character" w:styleId="a6">
    <w:name w:val="Hyperlink"/>
    <w:unhideWhenUsed/>
    <w:rsid w:val="00DD6515"/>
    <w:rPr>
      <w:color w:val="0000FF"/>
      <w:u w:val="single"/>
    </w:rPr>
  </w:style>
  <w:style w:type="character" w:customStyle="1" w:styleId="b-serp-urlmark">
    <w:name w:val="b-serp-url__mark"/>
    <w:basedOn w:val="a0"/>
    <w:rsid w:val="00DD6515"/>
  </w:style>
  <w:style w:type="character" w:customStyle="1" w:styleId="20">
    <w:name w:val="Заголовок 2 Знак"/>
    <w:link w:val="2"/>
    <w:rsid w:val="00764F2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764F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link w:val="6"/>
    <w:rsid w:val="00764F2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764F29"/>
  </w:style>
  <w:style w:type="character" w:styleId="a7">
    <w:name w:val="page number"/>
    <w:basedOn w:val="a0"/>
    <w:rsid w:val="00764F29"/>
  </w:style>
  <w:style w:type="paragraph" w:customStyle="1" w:styleId="12">
    <w:name w:val="Стиль1"/>
    <w:basedOn w:val="2"/>
    <w:rsid w:val="00764F29"/>
  </w:style>
  <w:style w:type="paragraph" w:styleId="a8">
    <w:name w:val="Document Map"/>
    <w:basedOn w:val="a"/>
    <w:link w:val="a9"/>
    <w:semiHidden/>
    <w:rsid w:val="00764F2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9">
    <w:name w:val="Схема документа Знак"/>
    <w:link w:val="a8"/>
    <w:semiHidden/>
    <w:rsid w:val="00764F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a">
    <w:name w:val="FollowedHyperlink"/>
    <w:rsid w:val="00764F29"/>
    <w:rPr>
      <w:color w:val="800080"/>
      <w:u w:val="single"/>
    </w:rPr>
  </w:style>
  <w:style w:type="character" w:customStyle="1" w:styleId="41">
    <w:name w:val="Знак Знак4"/>
    <w:rsid w:val="00764F29"/>
    <w:rPr>
      <w:b/>
      <w:bCs/>
      <w:sz w:val="27"/>
      <w:szCs w:val="27"/>
      <w:lang w:val="ru-RU" w:eastAsia="ru-RU" w:bidi="ar-SA"/>
    </w:rPr>
  </w:style>
  <w:style w:type="paragraph" w:styleId="ab">
    <w:name w:val="Обычный (веб)"/>
    <w:basedOn w:val="a"/>
    <w:rsid w:val="00764F2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14A57"/>
      <w:sz w:val="16"/>
      <w:szCs w:val="16"/>
      <w:lang w:eastAsia="ru-RU"/>
    </w:rPr>
  </w:style>
  <w:style w:type="paragraph" w:styleId="31">
    <w:name w:val="toc 3"/>
    <w:basedOn w:val="a"/>
    <w:next w:val="a"/>
    <w:autoRedefine/>
    <w:semiHidden/>
    <w:rsid w:val="00764F29"/>
    <w:pPr>
      <w:spacing w:after="0" w:line="240" w:lineRule="auto"/>
      <w:ind w:left="4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semiHidden/>
    <w:rsid w:val="00764F29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4F29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764F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764F29"/>
    <w:pPr>
      <w:spacing w:after="0" w:line="240" w:lineRule="auto"/>
      <w:jc w:val="both"/>
    </w:pPr>
    <w:rPr>
      <w:rFonts w:ascii="Times New Roman" w:eastAsia="Times New Roman" w:hAnsi="Times New Roman"/>
      <w:spacing w:val="-6"/>
      <w:sz w:val="28"/>
      <w:szCs w:val="20"/>
      <w:lang w:eastAsia="ru-RU"/>
    </w:rPr>
  </w:style>
  <w:style w:type="character" w:customStyle="1" w:styleId="23">
    <w:name w:val="Основной текст 2 Знак"/>
    <w:link w:val="22"/>
    <w:rsid w:val="00764F29"/>
    <w:rPr>
      <w:rFonts w:ascii="Times New Roman" w:eastAsia="Times New Roman" w:hAnsi="Times New Roman" w:cs="Times New Roman"/>
      <w:spacing w:val="-6"/>
      <w:sz w:val="28"/>
      <w:szCs w:val="20"/>
      <w:lang w:eastAsia="ru-RU"/>
    </w:rPr>
  </w:style>
  <w:style w:type="character" w:customStyle="1" w:styleId="5">
    <w:name w:val="Знак Знак5"/>
    <w:rsid w:val="00764F2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tm">
    <w:name w:val="tm"/>
    <w:basedOn w:val="a0"/>
    <w:rsid w:val="00764F29"/>
  </w:style>
  <w:style w:type="character" w:customStyle="1" w:styleId="day7">
    <w:name w:val="da y7"/>
    <w:basedOn w:val="a0"/>
    <w:rsid w:val="00764F29"/>
  </w:style>
  <w:style w:type="character" w:customStyle="1" w:styleId="titbook">
    <w:name w:val="tit_book"/>
    <w:basedOn w:val="a0"/>
    <w:rsid w:val="00764F29"/>
  </w:style>
  <w:style w:type="paragraph" w:styleId="ae">
    <w:name w:val="footnote text"/>
    <w:basedOn w:val="a"/>
    <w:link w:val="af"/>
    <w:semiHidden/>
    <w:rsid w:val="00764F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semiHidden/>
    <w:rsid w:val="00764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semiHidden/>
    <w:rsid w:val="00764F29"/>
    <w:rPr>
      <w:vertAlign w:val="superscript"/>
    </w:rPr>
  </w:style>
  <w:style w:type="paragraph" w:styleId="24">
    <w:name w:val="Body Text Indent 2"/>
    <w:basedOn w:val="a"/>
    <w:link w:val="25"/>
    <w:rsid w:val="00764F2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764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764F29"/>
    <w:rPr>
      <w:i/>
      <w:iCs/>
    </w:rPr>
  </w:style>
  <w:style w:type="character" w:styleId="af2">
    <w:name w:val="annotation reference"/>
    <w:semiHidden/>
    <w:rsid w:val="00764F29"/>
    <w:rPr>
      <w:sz w:val="16"/>
      <w:szCs w:val="16"/>
    </w:rPr>
  </w:style>
  <w:style w:type="paragraph" w:styleId="af3">
    <w:name w:val="annotation text"/>
    <w:basedOn w:val="a"/>
    <w:link w:val="af4"/>
    <w:semiHidden/>
    <w:rsid w:val="00764F2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примечания Знак"/>
    <w:link w:val="af3"/>
    <w:semiHidden/>
    <w:rsid w:val="00764F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Знак Знак3"/>
    <w:basedOn w:val="a0"/>
    <w:rsid w:val="00764F29"/>
  </w:style>
  <w:style w:type="paragraph" w:styleId="af5">
    <w:name w:val="annotation subject"/>
    <w:basedOn w:val="af3"/>
    <w:next w:val="af3"/>
    <w:link w:val="af6"/>
    <w:rsid w:val="00764F29"/>
    <w:rPr>
      <w:b/>
      <w:bCs/>
    </w:rPr>
  </w:style>
  <w:style w:type="character" w:customStyle="1" w:styleId="af6">
    <w:name w:val="Тема примечания Знак"/>
    <w:link w:val="af5"/>
    <w:rsid w:val="00764F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6">
    <w:name w:val="Знак Знак2"/>
    <w:rsid w:val="00764F29"/>
    <w:rPr>
      <w:b/>
      <w:bCs/>
    </w:rPr>
  </w:style>
  <w:style w:type="character" w:customStyle="1" w:styleId="13">
    <w:name w:val="Знак Знак1"/>
    <w:rsid w:val="00764F29"/>
    <w:rPr>
      <w:rFonts w:ascii="Tahoma" w:hAnsi="Tahoma" w:cs="Tahoma"/>
      <w:sz w:val="16"/>
      <w:szCs w:val="16"/>
    </w:rPr>
  </w:style>
  <w:style w:type="paragraph" w:customStyle="1" w:styleId="description">
    <w:name w:val="description"/>
    <w:basedOn w:val="a"/>
    <w:rsid w:val="00764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764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764F2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764F2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f7">
    <w:name w:val="header"/>
    <w:basedOn w:val="a"/>
    <w:link w:val="af8"/>
    <w:rsid w:val="00764F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8">
    <w:name w:val="Верхний колонтитул Знак"/>
    <w:link w:val="af7"/>
    <w:rsid w:val="00764F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Знак Знак"/>
    <w:rsid w:val="00764F29"/>
    <w:rPr>
      <w:sz w:val="24"/>
    </w:rPr>
  </w:style>
  <w:style w:type="paragraph" w:styleId="afa">
    <w:name w:val="footer"/>
    <w:basedOn w:val="a"/>
    <w:link w:val="afb"/>
    <w:uiPriority w:val="99"/>
    <w:rsid w:val="00764F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Нижний колонтитул Знак"/>
    <w:link w:val="afa"/>
    <w:uiPriority w:val="99"/>
    <w:rsid w:val="00764F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E9682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0">
    <w:name w:val="Заголовок 1 Знак"/>
    <w:link w:val="1"/>
    <w:uiPriority w:val="9"/>
    <w:rsid w:val="00011F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c">
    <w:name w:val="Table Grid"/>
    <w:basedOn w:val="a1"/>
    <w:uiPriority w:val="59"/>
    <w:rsid w:val="00330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 Spacing"/>
    <w:uiPriority w:val="1"/>
    <w:qFormat/>
    <w:rsid w:val="0033046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58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424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5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49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75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91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2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59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762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84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7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3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1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1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16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1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36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2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  <w:div w:id="35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4441"/>
                <w:bottom w:val="none" w:sz="0" w:space="0" w:color="auto"/>
                <w:right w:val="single" w:sz="6" w:space="0" w:color="BC4441"/>
              </w:divBdr>
              <w:divsChild>
                <w:div w:id="1731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9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8230">
                  <w:marLeft w:val="2925"/>
                  <w:marRight w:val="0"/>
                  <w:marTop w:val="0"/>
                  <w:marBottom w:val="276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02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8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13" Type="http://schemas.openxmlformats.org/officeDocument/2006/relationships/hyperlink" Target="https://cruxbook.xyz/download/sotsialistyi-v-istorii-italii%23form" TargetMode="External"/><Relationship Id="rId18" Type="http://schemas.openxmlformats.org/officeDocument/2006/relationships/hyperlink" Target="http://4as.info/book/11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883397/" TargetMode="External"/><Relationship Id="rId12" Type="http://schemas.openxmlformats.org/officeDocument/2006/relationships/hyperlink" Target="http://istmat.info/node/28371" TargetMode="External"/><Relationship Id="rId17" Type="http://schemas.openxmlformats.org/officeDocument/2006/relationships/hyperlink" Target="http://4as.info/book/1160" TargetMode="External"/><Relationship Id="rId2" Type="http://schemas.openxmlformats.org/officeDocument/2006/relationships/styles" Target="styles.xml"/><Relationship Id="rId16" Type="http://schemas.openxmlformats.org/officeDocument/2006/relationships/hyperlink" Target="http://4as.info/book/115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-reading.club/book.php?book=10414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.msu.ru/research/publications/detail.php?ELEMENT_ID=39157" TargetMode="External"/><Relationship Id="rId10" Type="http://schemas.openxmlformats.org/officeDocument/2006/relationships/hyperlink" Target="http://pdf-knigi.com/1218/336800/Natsii_i_natsionalizm_v_Germani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exalib.com/view/19542" TargetMode="External"/><Relationship Id="rId14" Type="http://schemas.openxmlformats.org/officeDocument/2006/relationships/hyperlink" Target="https://www.twirpx.com/file/135950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stored\&#1083;&#1077;&#1082;&#1094;&#1080;&#1080;%20&#1087;&#1086;%20&#1053;&#1054;&#1042;&#1054;&#1049;%20&#1048;&#1057;&#1058;&#1054;&#1056;&#1048;&#1048;\&#1054;&#1073;&#1103;&#1079;&#1072;&#1090;&#1077;&#1083;&#1100;&#1085;&#1072;&#1103;%20&#1083;&#1080;&#1090;&#1077;&#1088;&#1072;&#1090;&#1091;&#1088;&#1072;%20&#1082;%20&#1082;&#1091;&#1088;&#1089;&#109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Обязательная литература к курсу.dot</Template>
  <TotalTime>0</TotalTime>
  <Pages>7</Pages>
  <Words>2322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15529</CharactersWithSpaces>
  <SharedDoc>false</SharedDoc>
  <HLinks>
    <vt:vector size="72" baseType="variant">
      <vt:variant>
        <vt:i4>5177428</vt:i4>
      </vt:variant>
      <vt:variant>
        <vt:i4>33</vt:i4>
      </vt:variant>
      <vt:variant>
        <vt:i4>0</vt:i4>
      </vt:variant>
      <vt:variant>
        <vt:i4>5</vt:i4>
      </vt:variant>
      <vt:variant>
        <vt:lpwstr>http://4as.info/book/1161</vt:lpwstr>
      </vt:variant>
      <vt:variant>
        <vt:lpwstr/>
      </vt:variant>
      <vt:variant>
        <vt:i4>5177428</vt:i4>
      </vt:variant>
      <vt:variant>
        <vt:i4>30</vt:i4>
      </vt:variant>
      <vt:variant>
        <vt:i4>0</vt:i4>
      </vt:variant>
      <vt:variant>
        <vt:i4>5</vt:i4>
      </vt:variant>
      <vt:variant>
        <vt:lpwstr>http://4as.info/book/1160</vt:lpwstr>
      </vt:variant>
      <vt:variant>
        <vt:lpwstr/>
      </vt:variant>
      <vt:variant>
        <vt:i4>4980820</vt:i4>
      </vt:variant>
      <vt:variant>
        <vt:i4>27</vt:i4>
      </vt:variant>
      <vt:variant>
        <vt:i4>0</vt:i4>
      </vt:variant>
      <vt:variant>
        <vt:i4>5</vt:i4>
      </vt:variant>
      <vt:variant>
        <vt:lpwstr>http://4as.info/book/1159</vt:lpwstr>
      </vt:variant>
      <vt:variant>
        <vt:lpwstr/>
      </vt:variant>
      <vt:variant>
        <vt:i4>6881281</vt:i4>
      </vt:variant>
      <vt:variant>
        <vt:i4>24</vt:i4>
      </vt:variant>
      <vt:variant>
        <vt:i4>0</vt:i4>
      </vt:variant>
      <vt:variant>
        <vt:i4>5</vt:i4>
      </vt:variant>
      <vt:variant>
        <vt:lpwstr>http://www.hist.msu.ru/research/publications/detail.php?ELEMENT_ID=39157</vt:lpwstr>
      </vt:variant>
      <vt:variant>
        <vt:lpwstr/>
      </vt:variant>
      <vt:variant>
        <vt:i4>720974</vt:i4>
      </vt:variant>
      <vt:variant>
        <vt:i4>21</vt:i4>
      </vt:variant>
      <vt:variant>
        <vt:i4>0</vt:i4>
      </vt:variant>
      <vt:variant>
        <vt:i4>5</vt:i4>
      </vt:variant>
      <vt:variant>
        <vt:lpwstr>https://www.twirpx.com/file/1359500/</vt:lpwstr>
      </vt:variant>
      <vt:variant>
        <vt:lpwstr/>
      </vt:variant>
      <vt:variant>
        <vt:i4>2097198</vt:i4>
      </vt:variant>
      <vt:variant>
        <vt:i4>18</vt:i4>
      </vt:variant>
      <vt:variant>
        <vt:i4>0</vt:i4>
      </vt:variant>
      <vt:variant>
        <vt:i4>5</vt:i4>
      </vt:variant>
      <vt:variant>
        <vt:lpwstr>https://cruxbook.xyz/download/sotsialistyi-v-istorii-italii%23form</vt:lpwstr>
      </vt:variant>
      <vt:variant>
        <vt:lpwstr/>
      </vt:variant>
      <vt:variant>
        <vt:i4>5374024</vt:i4>
      </vt:variant>
      <vt:variant>
        <vt:i4>15</vt:i4>
      </vt:variant>
      <vt:variant>
        <vt:i4>0</vt:i4>
      </vt:variant>
      <vt:variant>
        <vt:i4>5</vt:i4>
      </vt:variant>
      <vt:variant>
        <vt:lpwstr>http://istmat.info/node/28371</vt:lpwstr>
      </vt:variant>
      <vt:variant>
        <vt:lpwstr/>
      </vt:variant>
      <vt:variant>
        <vt:i4>6946931</vt:i4>
      </vt:variant>
      <vt:variant>
        <vt:i4>12</vt:i4>
      </vt:variant>
      <vt:variant>
        <vt:i4>0</vt:i4>
      </vt:variant>
      <vt:variant>
        <vt:i4>5</vt:i4>
      </vt:variant>
      <vt:variant>
        <vt:lpwstr>http://www.e-reading.club/book.php?book=1041456</vt:lpwstr>
      </vt:variant>
      <vt:variant>
        <vt:lpwstr/>
      </vt:variant>
      <vt:variant>
        <vt:i4>5898242</vt:i4>
      </vt:variant>
      <vt:variant>
        <vt:i4>9</vt:i4>
      </vt:variant>
      <vt:variant>
        <vt:i4>0</vt:i4>
      </vt:variant>
      <vt:variant>
        <vt:i4>5</vt:i4>
      </vt:variant>
      <vt:variant>
        <vt:lpwstr>http://pdf-knigi.com/1218/336800/Natsii_i_natsionalizm_v_Germani.pdf</vt:lpwstr>
      </vt:variant>
      <vt:variant>
        <vt:lpwstr/>
      </vt:variant>
      <vt:variant>
        <vt:i4>983056</vt:i4>
      </vt:variant>
      <vt:variant>
        <vt:i4>6</vt:i4>
      </vt:variant>
      <vt:variant>
        <vt:i4>0</vt:i4>
      </vt:variant>
      <vt:variant>
        <vt:i4>5</vt:i4>
      </vt:variant>
      <vt:variant>
        <vt:lpwstr>http://mexalib.com/view/19542</vt:lpwstr>
      </vt:variant>
      <vt:variant>
        <vt:lpwstr/>
      </vt:variant>
      <vt:variant>
        <vt:i4>3801149</vt:i4>
      </vt:variant>
      <vt:variant>
        <vt:i4>3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2228349</vt:i4>
      </vt:variant>
      <vt:variant>
        <vt:i4>0</vt:i4>
      </vt:variant>
      <vt:variant>
        <vt:i4>0</vt:i4>
      </vt:variant>
      <vt:variant>
        <vt:i4>5</vt:i4>
      </vt:variant>
      <vt:variant>
        <vt:lpwstr>https://www.twirpx.com/file/883397/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cp:lastModifiedBy>Георгий Моисеев</cp:lastModifiedBy>
  <cp:revision>2</cp:revision>
  <cp:lastPrinted>2012-04-09T15:33:00Z</cp:lastPrinted>
  <dcterms:created xsi:type="dcterms:W3CDTF">2021-04-01T17:10:00Z</dcterms:created>
  <dcterms:modified xsi:type="dcterms:W3CDTF">2021-04-01T17:10:00Z</dcterms:modified>
</cp:coreProperties>
</file>